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9EDC" w14:textId="281E1D23" w:rsidR="00BF1156" w:rsidRDefault="00BF1156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65092A5" w14:textId="77777777" w:rsidR="007455AA" w:rsidRDefault="007455AA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03208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F8D82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531DC" w14:textId="77777777" w:rsidR="00C961D9" w:rsidRDefault="00C961D9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3FB5F" w14:textId="77777777" w:rsidR="00C961D9" w:rsidRDefault="00C961D9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1047C3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A6B95" w14:textId="77777777" w:rsidR="00691274" w:rsidRPr="00C3495C" w:rsidRDefault="00691274" w:rsidP="00691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3495C">
        <w:rPr>
          <w:rFonts w:ascii="TH SarabunIT๙" w:hAnsi="TH SarabunIT๙" w:cs="TH SarabunIT๙" w:hint="cs"/>
          <w:b/>
          <w:bCs/>
          <w:sz w:val="96"/>
          <w:szCs w:val="96"/>
          <w:cs/>
        </w:rPr>
        <w:t>งานจัดซื้อ</w:t>
      </w:r>
    </w:p>
    <w:p w14:paraId="4ABE0327" w14:textId="77777777" w:rsidR="00691274" w:rsidRDefault="00691274" w:rsidP="00691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3495C">
        <w:rPr>
          <w:rFonts w:ascii="TH SarabunIT๙" w:hAnsi="TH SarabunIT๙" w:cs="TH SarabunIT๙" w:hint="cs"/>
          <w:b/>
          <w:bCs/>
          <w:sz w:val="96"/>
          <w:szCs w:val="96"/>
          <w:cs/>
        </w:rPr>
        <w:t>เอกสารประกอบการจัดทำรายละเอียดคุณลักษณะเฉพาะ</w:t>
      </w:r>
    </w:p>
    <w:p w14:paraId="768BC8B4" w14:textId="77777777" w:rsidR="00691274" w:rsidRPr="00C3495C" w:rsidRDefault="00691274" w:rsidP="00691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3495C">
        <w:rPr>
          <w:rFonts w:ascii="TH SarabunIT๙" w:hAnsi="TH SarabunIT๙" w:cs="TH SarabunIT๙" w:hint="cs"/>
          <w:b/>
          <w:bCs/>
          <w:sz w:val="96"/>
          <w:szCs w:val="96"/>
          <w:cs/>
        </w:rPr>
        <w:t>ของพัสดุและกำหนดราคากลาง</w:t>
      </w:r>
    </w:p>
    <w:p w14:paraId="3472B86A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718DA1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C349E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DB3BA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52FB3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07F086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C4B8BA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9632A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E5B76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18E4B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C9961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54FDA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DC43A9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E1879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831F3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D61D7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DE2DA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38633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21693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0CC4D" w14:textId="77777777" w:rsidR="00691274" w:rsidRDefault="00691274" w:rsidP="009519C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8C20E8" w14:textId="2555463D" w:rsidR="003A71DE" w:rsidRDefault="003A71DE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6D1DBB" w14:textId="435DD39E" w:rsidR="00A31502" w:rsidRPr="0032197D" w:rsidRDefault="00A31502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197D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งานจัดซื้อ</w:t>
      </w:r>
    </w:p>
    <w:p w14:paraId="361A500C" w14:textId="46D25576" w:rsidR="00C81B10" w:rsidRPr="0032197D" w:rsidRDefault="001C5995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197D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เอกสารประกอบการจัดทำรายละเอียดคุณลักษณะเฉพาะของพัสดุและ</w:t>
      </w:r>
      <w:r w:rsidR="009907CE" w:rsidRPr="0032197D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</w:t>
      </w:r>
      <w:r w:rsidRPr="0032197D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</w:t>
      </w:r>
    </w:p>
    <w:p w14:paraId="2A7DB048" w14:textId="77777777" w:rsidR="003A1E23" w:rsidRDefault="003A1E23" w:rsidP="003A1E2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………………………………………………………..</w:t>
      </w:r>
    </w:p>
    <w:p w14:paraId="32E07E6B" w14:textId="77777777" w:rsidR="000B356A" w:rsidRPr="000B356A" w:rsidRDefault="000B356A" w:rsidP="000B356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B35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</w:t>
      </w:r>
      <w:r w:rsidRPr="000B35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ประกอบการจัดหา</w:t>
      </w:r>
    </w:p>
    <w:p w14:paraId="695E948D" w14:textId="77777777" w:rsidR="006514B8" w:rsidRPr="000863CF" w:rsidRDefault="00103E75" w:rsidP="000B356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>1</w:t>
      </w:r>
      <w:r w:rsidR="001C5995" w:rsidRPr="000863CF">
        <w:rPr>
          <w:rFonts w:ascii="TH SarabunPSK" w:hAnsi="TH SarabunPSK" w:cs="TH SarabunPSK"/>
          <w:sz w:val="30"/>
          <w:szCs w:val="30"/>
          <w:cs/>
        </w:rPr>
        <w:t>.</w:t>
      </w:r>
      <w:r w:rsidR="001E499C" w:rsidRPr="00086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5995" w:rsidRPr="000863CF">
        <w:rPr>
          <w:rFonts w:ascii="TH SarabunPSK" w:hAnsi="TH SarabunPSK" w:cs="TH SarabunPSK"/>
          <w:sz w:val="30"/>
          <w:szCs w:val="30"/>
          <w:cs/>
        </w:rPr>
        <w:t>บันทึกขอความเห็นชอบในการจัดทำรายละเอียดคุณลักษณะเฉพาะของ</w:t>
      </w:r>
      <w:r w:rsidR="00437C60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1C5995" w:rsidRPr="000863CF">
        <w:rPr>
          <w:rFonts w:ascii="TH SarabunPSK" w:hAnsi="TH SarabunPSK" w:cs="TH SarabunPSK"/>
          <w:sz w:val="30"/>
          <w:szCs w:val="30"/>
          <w:cs/>
        </w:rPr>
        <w:t>และราคากลาง</w:t>
      </w:r>
    </w:p>
    <w:p w14:paraId="6C75E293" w14:textId="77777777" w:rsidR="00C17E77" w:rsidRDefault="00103E75" w:rsidP="000B356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863CF">
        <w:rPr>
          <w:rFonts w:ascii="TH SarabunPSK" w:hAnsi="TH SarabunPSK" w:cs="TH SarabunPSK"/>
          <w:spacing w:val="-10"/>
          <w:sz w:val="30"/>
          <w:szCs w:val="30"/>
          <w:cs/>
        </w:rPr>
        <w:t>2</w:t>
      </w:r>
      <w:r w:rsidR="001C5995" w:rsidRPr="000863CF">
        <w:rPr>
          <w:rFonts w:ascii="TH SarabunPSK" w:hAnsi="TH SarabunPSK" w:cs="TH SarabunPSK"/>
          <w:spacing w:val="-10"/>
          <w:sz w:val="30"/>
          <w:szCs w:val="30"/>
          <w:cs/>
        </w:rPr>
        <w:t xml:space="preserve">. 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5995" w:rsidRPr="00C17E77">
        <w:rPr>
          <w:rFonts w:ascii="TH SarabunPSK" w:hAnsi="TH SarabunPSK" w:cs="TH SarabunPSK"/>
          <w:sz w:val="30"/>
          <w:szCs w:val="30"/>
          <w:cs/>
        </w:rPr>
        <w:t>แบบ บก.06 ตารางแสดงวงเงินงบประมาณที่ได้รับจัดสรรและรายละเอียดค่าใช้จ่าย</w:t>
      </w:r>
      <w:r w:rsidR="001E499C" w:rsidRPr="00C17E77">
        <w:rPr>
          <w:rFonts w:ascii="TH SarabunPSK" w:hAnsi="TH SarabunPSK" w:cs="TH SarabunPSK"/>
          <w:sz w:val="30"/>
          <w:szCs w:val="30"/>
          <w:cs/>
        </w:rPr>
        <w:t>การจัดซื้อจัดจ้างที่มิใช่งานจ้าง</w:t>
      </w:r>
      <w:r w:rsidR="00B5039D">
        <w:rPr>
          <w:rFonts w:ascii="TH SarabunPSK" w:hAnsi="TH SarabunPSK" w:cs="TH SarabunPSK" w:hint="cs"/>
          <w:sz w:val="30"/>
          <w:szCs w:val="30"/>
          <w:cs/>
        </w:rPr>
        <w:t>ก่อสร้าง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01821D30" w14:textId="77777777" w:rsidR="00103E75" w:rsidRPr="000863CF" w:rsidRDefault="00C17E77" w:rsidP="000B356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503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3E75" w:rsidRPr="000863CF">
        <w:rPr>
          <w:rFonts w:ascii="TH SarabunPSK" w:hAnsi="TH SarabunPSK" w:cs="TH SarabunPSK"/>
          <w:sz w:val="30"/>
          <w:szCs w:val="30"/>
          <w:cs/>
        </w:rPr>
        <w:t>และตารางแยกรายการครุภัณฑ์/อื่น</w:t>
      </w:r>
      <w:r w:rsidR="0020022B">
        <w:rPr>
          <w:rFonts w:ascii="TH SarabunPSK" w:hAnsi="TH SarabunPSK" w:cs="TH SarabunPSK"/>
          <w:sz w:val="30"/>
          <w:szCs w:val="30"/>
        </w:rPr>
        <w:t xml:space="preserve"> </w:t>
      </w:r>
      <w:r w:rsidR="00103E75" w:rsidRPr="000863CF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="00103E75" w:rsidRPr="000863CF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72700813" w14:textId="77777777" w:rsidR="001F37F7" w:rsidRDefault="00103E75" w:rsidP="000B356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>3</w:t>
      </w:r>
      <w:r w:rsidR="00960423" w:rsidRPr="000863CF">
        <w:rPr>
          <w:rFonts w:ascii="TH SarabunPSK" w:hAnsi="TH SarabunPSK" w:cs="TH SarabunPSK"/>
          <w:sz w:val="30"/>
          <w:szCs w:val="30"/>
          <w:cs/>
        </w:rPr>
        <w:t>.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0423" w:rsidRPr="000863CF">
        <w:rPr>
          <w:rFonts w:ascii="TH SarabunPSK" w:hAnsi="TH SarabunPSK" w:cs="TH SarabunPSK"/>
          <w:sz w:val="30"/>
          <w:szCs w:val="30"/>
          <w:cs/>
        </w:rPr>
        <w:t xml:space="preserve"> ใบเสนอราคา</w:t>
      </w:r>
      <w:r w:rsidR="000B356A">
        <w:rPr>
          <w:rFonts w:ascii="TH SarabunPSK" w:hAnsi="TH SarabunPSK" w:cs="TH SarabunPSK" w:hint="cs"/>
          <w:sz w:val="30"/>
          <w:szCs w:val="30"/>
          <w:cs/>
        </w:rPr>
        <w:t>/เอกสารหลักฐานการสืบราคา</w:t>
      </w:r>
      <w:r w:rsidR="007D29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ทุกราย</w:t>
      </w:r>
      <w:r w:rsidR="001D11E7" w:rsidRPr="00086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960423" w:rsidRPr="000863CF">
        <w:rPr>
          <w:rFonts w:ascii="TH SarabunPSK" w:hAnsi="TH SarabunPSK" w:cs="TH SarabunPSK"/>
          <w:sz w:val="30"/>
          <w:szCs w:val="30"/>
          <w:cs/>
        </w:rPr>
        <w:t>ตามที่อ้างอิงในแหล่งที่มาของราคากลาง)</w:t>
      </w:r>
      <w:r w:rsidRPr="000863CF">
        <w:rPr>
          <w:rFonts w:ascii="TH SarabunPSK" w:hAnsi="TH SarabunPSK" w:cs="TH SarabunPSK"/>
          <w:sz w:val="30"/>
          <w:szCs w:val="30"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กรณีสืบราคาจาก</w:t>
      </w:r>
      <w:r w:rsidR="001F37F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7A6709C" w14:textId="386CA1A4" w:rsidR="00960423" w:rsidRPr="000863CF" w:rsidRDefault="001F37F7" w:rsidP="000B356A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03E75" w:rsidRPr="000863CF">
        <w:rPr>
          <w:rFonts w:ascii="TH SarabunPSK" w:hAnsi="TH SarabunPSK" w:cs="TH SarabunPSK"/>
          <w:sz w:val="30"/>
          <w:szCs w:val="30"/>
          <w:cs/>
        </w:rPr>
        <w:t>ท้องตลาด</w:t>
      </w:r>
    </w:p>
    <w:p w14:paraId="473AF706" w14:textId="77777777" w:rsidR="00103E75" w:rsidRPr="000863CF" w:rsidRDefault="00103E75" w:rsidP="000B35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 xml:space="preserve">4. 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บันทึกขออนุมัติ</w:t>
      </w:r>
      <w:r w:rsidR="00C43FFC">
        <w:rPr>
          <w:rFonts w:ascii="TH SarabunPSK" w:hAnsi="TH SarabunPSK" w:cs="TH SarabunPSK" w:hint="cs"/>
          <w:sz w:val="30"/>
          <w:szCs w:val="30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3C238B34" w14:textId="77777777" w:rsidR="00960423" w:rsidRPr="00437C60" w:rsidRDefault="00960423" w:rsidP="000B356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>5</w:t>
      </w:r>
      <w:r w:rsidR="001E499C" w:rsidRPr="000863CF">
        <w:rPr>
          <w:rFonts w:ascii="TH SarabunPSK" w:hAnsi="TH SarabunPSK" w:cs="TH SarabunPSK"/>
          <w:sz w:val="30"/>
          <w:szCs w:val="30"/>
          <w:cs/>
        </w:rPr>
        <w:t>.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E499C" w:rsidRPr="00086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</w:t>
      </w:r>
      <w:r w:rsidR="00103E75" w:rsidRPr="000863CF">
        <w:rPr>
          <w:rFonts w:ascii="TH SarabunPSK" w:hAnsi="TH SarabunPSK" w:cs="TH SarabunPSK"/>
          <w:sz w:val="30"/>
          <w:szCs w:val="30"/>
          <w:cs/>
        </w:rPr>
        <w:t>ของพัสดุ</w:t>
      </w:r>
      <w:r w:rsidRPr="000863CF">
        <w:rPr>
          <w:rFonts w:ascii="TH SarabunPSK" w:hAnsi="TH SarabunPSK" w:cs="TH SarabunPSK"/>
          <w:sz w:val="30"/>
          <w:szCs w:val="30"/>
          <w:cs/>
        </w:rPr>
        <w:t>ฯ ที่จะซื้อหรือจ้าง พร้อมลงนามกำกับ</w:t>
      </w:r>
      <w:r w:rsidR="00103E75" w:rsidRPr="00437C60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7C60">
        <w:rPr>
          <w:rFonts w:ascii="TH SarabunPSK" w:hAnsi="TH SarabunPSK" w:cs="TH SarabunPSK"/>
          <w:color w:val="FF0000"/>
          <w:sz w:val="30"/>
          <w:szCs w:val="30"/>
        </w:rPr>
        <w:tab/>
      </w:r>
    </w:p>
    <w:p w14:paraId="3AA0248E" w14:textId="77777777" w:rsidR="00F16B77" w:rsidRPr="00437C60" w:rsidRDefault="00F16B77" w:rsidP="000B356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863CF">
        <w:rPr>
          <w:rFonts w:ascii="TH SarabunPSK" w:hAnsi="TH SarabunPSK" w:cs="TH SarabunPSK"/>
          <w:sz w:val="30"/>
          <w:szCs w:val="30"/>
        </w:rPr>
        <w:t xml:space="preserve">6. </w:t>
      </w:r>
      <w:r w:rsidR="00C17E77">
        <w:rPr>
          <w:rFonts w:ascii="TH SarabunPSK" w:hAnsi="TH SarabunPSK" w:cs="TH SarabunPSK"/>
          <w:sz w:val="30"/>
          <w:szCs w:val="30"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 xml:space="preserve">แบบรับรองตนเองไม่มีส่วนเกี่ยวข้องฯ </w:t>
      </w:r>
      <w:r w:rsidRPr="000863CF">
        <w:rPr>
          <w:rFonts w:ascii="TH SarabunPSK" w:hAnsi="TH SarabunPSK" w:cs="TH SarabunPSK"/>
          <w:sz w:val="30"/>
          <w:szCs w:val="30"/>
        </w:rPr>
        <w:t>(ITA)</w:t>
      </w:r>
      <w:r w:rsidR="00437C60">
        <w:rPr>
          <w:rFonts w:ascii="TH SarabunPSK" w:hAnsi="TH SarabunPSK" w:cs="TH SarabunPSK"/>
          <w:sz w:val="30"/>
          <w:szCs w:val="30"/>
        </w:rPr>
        <w:t xml:space="preserve"> </w:t>
      </w:r>
      <w:r w:rsidR="00C17E77">
        <w:rPr>
          <w:rFonts w:ascii="TH SarabunPSK" w:hAnsi="TH SarabunPSK" w:cs="TH SarabunPSK" w:hint="cs"/>
          <w:sz w:val="30"/>
          <w:szCs w:val="30"/>
          <w:cs/>
        </w:rPr>
        <w:t>(</w:t>
      </w:r>
      <w:r w:rsidR="00437C60">
        <w:rPr>
          <w:rFonts w:ascii="TH SarabunPSK" w:hAnsi="TH SarabunPSK" w:cs="TH SarabunPSK" w:hint="cs"/>
          <w:sz w:val="30"/>
          <w:szCs w:val="30"/>
          <w:cs/>
        </w:rPr>
        <w:t>กรณีวงเงินเกิน 100,000 บาท</w:t>
      </w:r>
      <w:r w:rsidR="00C17E77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CA72D2F" w14:textId="211EAEDC" w:rsidR="00F16B77" w:rsidRDefault="003A1E23" w:rsidP="000B356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>7</w:t>
      </w:r>
      <w:r w:rsidR="00F16B77" w:rsidRPr="000863C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C17E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6B77" w:rsidRPr="000863CF">
        <w:rPr>
          <w:rFonts w:ascii="TH SarabunPSK" w:hAnsi="TH SarabunPSK" w:cs="TH SarabunPSK"/>
          <w:sz w:val="30"/>
          <w:szCs w:val="30"/>
          <w:cs/>
        </w:rPr>
        <w:t>สำเนาคำสั่งแต่งตั้งคณะกรรมการกำหนดรายละเอียดคุณลักษณะเฉพาะ</w:t>
      </w:r>
      <w:r w:rsidR="000B356A">
        <w:rPr>
          <w:rFonts w:ascii="TH SarabunPSK" w:hAnsi="TH SarabunPSK" w:cs="TH SarabunPSK" w:hint="cs"/>
          <w:sz w:val="30"/>
          <w:szCs w:val="30"/>
          <w:cs/>
        </w:rPr>
        <w:t>ของพัสดุ</w:t>
      </w:r>
      <w:r w:rsidR="00F16B77" w:rsidRPr="000863CF">
        <w:rPr>
          <w:rFonts w:ascii="TH SarabunPSK" w:hAnsi="TH SarabunPSK" w:cs="TH SarabunPSK"/>
          <w:sz w:val="30"/>
          <w:szCs w:val="30"/>
          <w:cs/>
        </w:rPr>
        <w:t>ฯ</w:t>
      </w:r>
    </w:p>
    <w:p w14:paraId="3126EFA3" w14:textId="77777777" w:rsidR="00044A75" w:rsidRPr="000863CF" w:rsidRDefault="00044A75" w:rsidP="000B356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247D367F" w14:textId="77777777" w:rsidR="007D1757" w:rsidRPr="00E3004A" w:rsidRDefault="00B25C55" w:rsidP="007D1757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E3004A">
        <w:rPr>
          <w:rFonts w:ascii="TH SarabunPSK" w:hAnsi="TH SarabunPSK" w:cs="TH SarabunPSK"/>
          <w:b/>
          <w:bCs/>
          <w:spacing w:val="-10"/>
          <w:sz w:val="30"/>
          <w:szCs w:val="30"/>
        </w:rPr>
        <w:t>*</w:t>
      </w:r>
      <w:r w:rsidR="007D1757" w:rsidRPr="00E300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*</w:t>
      </w:r>
      <w:r w:rsidR="005F22C5" w:rsidRPr="00E300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หมายเหตุ**</w:t>
      </w:r>
      <w:r w:rsidRPr="00E3004A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Pr="00E3004A">
        <w:rPr>
          <w:rFonts w:ascii="TH SarabunPSK" w:hAnsi="TH SarabunPSK" w:cs="TH SarabunPSK" w:hint="cs"/>
          <w:spacing w:val="-10"/>
          <w:sz w:val="30"/>
          <w:szCs w:val="30"/>
          <w:cs/>
        </w:rPr>
        <w:t>การกำหนด</w:t>
      </w:r>
      <w:r w:rsidR="007D1757" w:rsidRPr="00E3004A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ราคากลางตามพระราชบัญญัติการจัดซื้อจัดจ้างและการบริหารพัสดุ พ.ศ.2560 มาตรา 4 วรรค 11                                   </w:t>
      </w:r>
    </w:p>
    <w:p w14:paraId="72A0787B" w14:textId="77777777" w:rsidR="007D1757" w:rsidRPr="0047321F" w:rsidRDefault="007D1757" w:rsidP="007D1757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และหนังสือเวียนกรมบัญชีกลาง ด่วนที่สุด ที่ กค 0433.2/ว 206 ลงวันที่ 1 พฤษภาคม 2562</w:t>
      </w:r>
      <w:r w:rsidR="005F22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>การกำหนดราคากลางและแหล่งที่มาของราคากลาง ประเภทงานครุภัณฑ์ ให้ตรวจสอบราคากลางจากบัญชี</w:t>
      </w:r>
      <w:r w:rsidR="005F22C5"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>ราคา</w:t>
      </w:r>
      <w:r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>มาตรฐานครุภัณฑ์</w:t>
      </w:r>
      <w:r w:rsidR="005F22C5"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>ของ</w:t>
      </w:r>
      <w:r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สำนักงบประมาณ </w:t>
      </w:r>
      <w:r w:rsidRPr="005F22C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หรือ</w:t>
      </w:r>
      <w:r w:rsidR="005F22C5"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>ตรวจสอบจากกระทรวงดิจิทัลเพื่อเ</w:t>
      </w:r>
      <w:r w:rsidR="005F22C5"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>ศรษกิจและสังคม (</w:t>
      </w:r>
      <w:r w:rsidR="005F22C5" w:rsidRPr="005F22C5">
        <w:rPr>
          <w:rFonts w:ascii="TH SarabunPSK" w:hAnsi="TH SarabunPSK" w:cs="TH SarabunPSK"/>
          <w:sz w:val="30"/>
          <w:szCs w:val="30"/>
          <w:u w:val="single"/>
        </w:rPr>
        <w:t>ICT)</w:t>
      </w:r>
      <w:r w:rsidR="005F22C5" w:rsidRPr="005F22C5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ก่อน</w:t>
      </w:r>
      <w:r w:rsidR="005F22C5" w:rsidRPr="0047321F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="005F22C5" w:rsidRPr="005F22C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หากไม่</w:t>
      </w:r>
      <w:r w:rsidR="005F22C5" w:rsidRPr="0047321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มี</w:t>
      </w:r>
      <w:r w:rsidR="005F22C5" w:rsidRPr="0047321F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จึงไปสืบราคาจากท้องตลาด</w:t>
      </w:r>
      <w:r w:rsidRPr="0047321F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</w:p>
    <w:p w14:paraId="113AF86E" w14:textId="77777777" w:rsidR="007D1757" w:rsidRPr="000863CF" w:rsidRDefault="007D1757" w:rsidP="00772A2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1E593D40" w14:textId="7587C024" w:rsidR="007E3E37" w:rsidRPr="000B356A" w:rsidRDefault="003A1E23" w:rsidP="00772A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0B356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การกำหนดเงื่อนไขเพิ่มเติม</w:t>
      </w:r>
      <w:r w:rsidR="00DE44DB" w:rsidRPr="000B356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ใน</w:t>
      </w:r>
      <w:r w:rsidR="00DE44DB" w:rsidRPr="000B356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รายละเอียดคุณลักษณะเฉพาะของ</w:t>
      </w:r>
      <w:r w:rsidR="00DE44DB" w:rsidRPr="000B356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พัสดุฯ</w:t>
      </w:r>
      <w:r w:rsidR="00C17E77" w:rsidRPr="000B356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="00CC114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ตามหนังสือเวียนที่เกี่ยวข้อง</w:t>
      </w:r>
    </w:p>
    <w:p w14:paraId="608F76F2" w14:textId="6A8BC06E" w:rsidR="003A1E23" w:rsidRPr="000863CF" w:rsidRDefault="007E3E37" w:rsidP="00772A2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ab/>
      </w:r>
      <w:r w:rsidR="003A1E23" w:rsidRPr="000863CF">
        <w:rPr>
          <w:rFonts w:ascii="TH SarabunPSK" w:hAnsi="TH SarabunPSK" w:cs="TH SarabunPSK"/>
          <w:b/>
          <w:bCs/>
          <w:sz w:val="30"/>
          <w:szCs w:val="30"/>
        </w:rPr>
        <w:t>1.</w:t>
      </w:r>
      <w:r w:rsidR="003A1E23" w:rsidRPr="000863CF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การกำหนดหนังสือแต่งตั้งตัวแทนจำหน่าย</w:t>
      </w:r>
      <w:r w:rsidR="00A13A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2F21" w:rsidRPr="000B356A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  <w:r w:rsidR="00E92F2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2F21" w:rsidRPr="000863C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AD312AE" w14:textId="6A765FC8" w:rsidR="003A1E23" w:rsidRDefault="003A1E23" w:rsidP="00772A22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(ตามหนังสือเวียนกรมบัญชีกลาง ด่วนที่สุด ที่ กค(</w:t>
      </w:r>
      <w:proofErr w:type="spellStart"/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กวจ</w:t>
      </w:r>
      <w:proofErr w:type="spellEnd"/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) 0405.2/ว 214 ลงวันที่ 18 พฤษภาคม 2563)</w:t>
      </w:r>
    </w:p>
    <w:p w14:paraId="0E808537" w14:textId="77777777" w:rsidR="000B356A" w:rsidRDefault="003A1E23" w:rsidP="00772A2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0863CF">
        <w:rPr>
          <w:rFonts w:ascii="TH SarabunPSK" w:hAnsi="TH SarabunPSK" w:cs="TH SarabunPSK"/>
          <w:sz w:val="30"/>
          <w:szCs w:val="30"/>
          <w:cs/>
        </w:rPr>
        <w:tab/>
      </w:r>
      <w:r w:rsidRPr="000863CF">
        <w:rPr>
          <w:rFonts w:ascii="TH SarabunPSK" w:hAnsi="TH SarabunPSK" w:cs="TH SarabunPSK"/>
          <w:sz w:val="30"/>
          <w:szCs w:val="30"/>
          <w:cs/>
        </w:rPr>
        <w:tab/>
      </w:r>
      <w:r w:rsidR="000863CF">
        <w:rPr>
          <w:rFonts w:ascii="TH SarabunPSK" w:hAnsi="TH SarabunPSK" w:cs="TH SarabunPSK" w:hint="cs"/>
          <w:sz w:val="30"/>
          <w:szCs w:val="30"/>
          <w:cs/>
        </w:rPr>
        <w:t xml:space="preserve">* </w:t>
      </w:r>
      <w:r w:rsidRPr="000B356A">
        <w:rPr>
          <w:rFonts w:ascii="TH SarabunPSK" w:hAnsi="TH SarabunPSK" w:cs="TH SarabunPSK"/>
          <w:b/>
          <w:bCs/>
          <w:sz w:val="30"/>
          <w:szCs w:val="30"/>
          <w:cs/>
        </w:rPr>
        <w:t>ให้กำหนดว่า</w:t>
      </w:r>
      <w:r w:rsidRPr="00086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44DB" w:rsidRPr="00DE44DB">
        <w:rPr>
          <w:rFonts w:ascii="TH SarabunPSK" w:hAnsi="TH SarabunPSK" w:cs="TH SarabunPSK" w:hint="cs"/>
          <w:sz w:val="30"/>
          <w:szCs w:val="30"/>
          <w:u w:val="single"/>
          <w:cs/>
        </w:rPr>
        <w:t>หนังสือแต่งตั้งตัวแทนจำหน่าย</w:t>
      </w:r>
      <w:r w:rsidR="00DE44DB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u w:val="single"/>
          <w:cs/>
        </w:rPr>
        <w:t>ต้องได้รับการแต่งตั้งให้เป็นตัวแทนจำหน่ายจากผู้ผลิตหรือตัวแทนจำหน่ายในประเทศ</w:t>
      </w:r>
      <w:r w:rsidRPr="000B356A">
        <w:rPr>
          <w:rFonts w:ascii="TH SarabunPSK" w:hAnsi="TH SarabunPSK" w:cs="TH SarabunPSK"/>
          <w:sz w:val="30"/>
          <w:szCs w:val="30"/>
          <w:u w:val="single"/>
          <w:cs/>
        </w:rPr>
        <w:t xml:space="preserve">ไทย </w:t>
      </w:r>
      <w:r w:rsidR="00DE44DB" w:rsidRPr="000B356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“</w:t>
      </w:r>
      <w:r w:rsidRPr="000B356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โดยให้ยื่นขณะเข้าเสนอราคา</w:t>
      </w:r>
      <w:r w:rsidR="00DE44DB" w:rsidRPr="000B356A">
        <w:rPr>
          <w:rFonts w:ascii="TH SarabunPSK" w:hAnsi="TH SarabunPSK" w:cs="TH SarabunPSK"/>
          <w:sz w:val="30"/>
          <w:szCs w:val="30"/>
          <w:u w:val="single"/>
        </w:rPr>
        <w:t>”</w:t>
      </w:r>
    </w:p>
    <w:p w14:paraId="738346F3" w14:textId="77777777" w:rsidR="0020022B" w:rsidRDefault="0020022B" w:rsidP="00772A2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0022B">
        <w:rPr>
          <w:rFonts w:ascii="TH SarabunPSK" w:hAnsi="TH SarabunPSK" w:cs="TH SarabunPSK"/>
          <w:sz w:val="30"/>
          <w:szCs w:val="30"/>
        </w:rPr>
        <w:tab/>
      </w:r>
      <w:r w:rsidRPr="0020022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* </w:t>
      </w:r>
      <w:r w:rsidRPr="0020022B">
        <w:rPr>
          <w:rFonts w:ascii="TH SarabunPSK" w:hAnsi="TH SarabunPSK" w:cs="TH SarabunPSK" w:hint="cs"/>
          <w:b/>
          <w:bCs/>
          <w:sz w:val="30"/>
          <w:szCs w:val="30"/>
          <w:cs/>
        </w:rPr>
        <w:t>ข้อห้ามมิให้กำหนดเงื่อนไขของผู้ยื่นข้อเสนอในงานซื้อ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มีดังต่อไปนี้</w:t>
      </w:r>
    </w:p>
    <w:p w14:paraId="0E45CC6B" w14:textId="77777777" w:rsidR="0020022B" w:rsidRDefault="0020022B" w:rsidP="00772A2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1E60F6">
        <w:rPr>
          <w:rFonts w:ascii="TH SarabunPSK" w:hAnsi="TH SarabunPSK" w:cs="TH SarabunPSK" w:hint="cs"/>
          <w:b/>
          <w:bCs/>
          <w:sz w:val="30"/>
          <w:szCs w:val="30"/>
          <w:cs/>
        </w:rPr>
        <w:t>ห้ามมิให้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กำหนดคุณลักษณะเฉพาะของพัสดุที่จะซื้อให้ใกล้เคียงกับยี่ห้อใดยี่ห้อหนึ่ง หรือของผู้ขายรายใดรายหนึ่งโดยเฉพาะ</w:t>
      </w:r>
    </w:p>
    <w:p w14:paraId="26BFED54" w14:textId="77777777" w:rsidR="00D25FC2" w:rsidRDefault="00D25FC2" w:rsidP="00772A2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1E60F6">
        <w:rPr>
          <w:rFonts w:ascii="TH SarabunPSK" w:hAnsi="TH SarabunPSK" w:cs="TH SarabunPSK" w:hint="cs"/>
          <w:b/>
          <w:bCs/>
          <w:sz w:val="30"/>
          <w:szCs w:val="30"/>
          <w:cs/>
        </w:rPr>
        <w:t>ห้ามมิให้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กำหนดเจาะจงแหล่งประเทศผู้ผลิตหรือทวีป เช่น ต้องเป็นพัสดุที่ผลิตจากทวีปอเมริกา หรือทวีปยุโรป หรือต้องเป็นสินค้าที่ผลิตจากประเทศเยอรมัน ประเทศญี่ปุ่น ประเทศเกาหลีใต้ เป็นต้น</w:t>
      </w:r>
    </w:p>
    <w:p w14:paraId="2C007BCB" w14:textId="519FF4F0" w:rsidR="00D25FC2" w:rsidRDefault="00D25FC2" w:rsidP="00772A22">
      <w:pPr>
        <w:spacing w:after="0" w:line="240" w:lineRule="auto"/>
        <w:jc w:val="thaiDistribute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1E60F6">
        <w:rPr>
          <w:rFonts w:ascii="TH SarabunPSK" w:hAnsi="TH SarabunPSK" w:cs="TH SarabunPSK" w:hint="cs"/>
          <w:b/>
          <w:bCs/>
          <w:sz w:val="30"/>
          <w:szCs w:val="30"/>
          <w:cs/>
        </w:rPr>
        <w:t>ห้ามมิให้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กำหนด</w:t>
      </w:r>
      <w:r w:rsidR="005C2338">
        <w:rPr>
          <w:rFonts w:ascii="TH SarabunPSK" w:hAnsi="TH SarabunPSK" w:cs="TH SarabunPSK" w:hint="cs"/>
          <w:sz w:val="30"/>
          <w:szCs w:val="30"/>
          <w:cs/>
        </w:rPr>
        <w:t>ผลงานในงานซื้อหรืองานจ้างที่มิใช่งานก่อสร้าง แต่หากมีความจำเป็นที่จะต้องกำหนด</w:t>
      </w:r>
      <w:r w:rsidR="005C2338" w:rsidRPr="00D642FC">
        <w:rPr>
          <w:rFonts w:ascii="TH SarabunPSK" w:hAnsi="TH SarabunPSK" w:cs="TH SarabunPSK" w:hint="cs"/>
          <w:spacing w:val="10"/>
          <w:sz w:val="30"/>
          <w:szCs w:val="30"/>
          <w:cs/>
        </w:rPr>
        <w:t>ผลงาน ให้หน่วยงานกำหนดผลงานได้ไม่เกินร้อยละ 50 ของวงเงินงบประมาณ หรือวงเงินที่ประมาณการที่จะจัดซื้อจัดจ้างในครั้งนั้น</w:t>
      </w:r>
    </w:p>
    <w:p w14:paraId="30A754E6" w14:textId="77777777" w:rsidR="00DE1598" w:rsidRDefault="00DE1598" w:rsidP="00772A22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14:paraId="2D21485C" w14:textId="6942A667" w:rsidR="008C4100" w:rsidRPr="00DE1598" w:rsidRDefault="00DE1598" w:rsidP="001A30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159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(หมายเหตุ</w:t>
      </w:r>
      <w:r w:rsidRPr="00DE159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: </w:t>
      </w:r>
      <w:r w:rsidRPr="006043D4">
        <w:rPr>
          <w:rFonts w:ascii="TH SarabunPSK" w:hAnsi="TH SarabunPSK" w:cs="TH SarabunPSK" w:hint="cs"/>
          <w:b/>
          <w:bCs/>
          <w:color w:val="FF0000"/>
          <w:spacing w:val="-2"/>
          <w:sz w:val="32"/>
          <w:szCs w:val="32"/>
          <w:cs/>
        </w:rPr>
        <w:t>กรณีที่คณะกรรมการ</w:t>
      </w:r>
      <w:r w:rsidRPr="006043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จัดทำรายละเอียดคุณลักษณะเฉพาะของพัสดุและกำหนดราคากลาง </w:t>
      </w:r>
      <w:r w:rsidR="006E409B" w:rsidRPr="006043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</w:t>
      </w:r>
      <w:r w:rsidRPr="006043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กำหนดผลงานให้ระบุชี้แจงเหตุผลความจำเป็นในบันทึกขอความเห็นชอบของคณะกรรมการฯ </w:t>
      </w:r>
      <w:r w:rsidR="008E2747" w:rsidRPr="006043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มา</w:t>
      </w:r>
      <w:r w:rsidRPr="006043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ด้วย)</w:t>
      </w:r>
    </w:p>
    <w:p w14:paraId="08AFFD69" w14:textId="77777777" w:rsidR="00DE1598" w:rsidRPr="00DE1598" w:rsidRDefault="00DE1598" w:rsidP="001A302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</w:pPr>
    </w:p>
    <w:p w14:paraId="2999F124" w14:textId="2BD9292A" w:rsidR="000B356A" w:rsidRPr="00E1411A" w:rsidRDefault="00FF1CF1" w:rsidP="001A30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411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</w:t>
      </w:r>
      <w:r w:rsidRPr="00E1411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</w:t>
      </w:r>
      <w:r w:rsidR="00F44002" w:rsidRPr="00E141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728E" w:rsidRPr="00E1411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DE44DB" w:rsidRPr="00E141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การกำหนดหนังสือรับรองมาตรฐาน </w:t>
      </w:r>
      <w:r w:rsidR="00A13AF8" w:rsidRPr="00E1411A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  <w:r w:rsidR="00A13AF8" w:rsidRPr="00E141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1C4B61E" w14:textId="434E13CF" w:rsidR="000A0470" w:rsidRDefault="000B356A" w:rsidP="001A30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DE44DB" w:rsidRPr="000B356A">
        <w:rPr>
          <w:rFonts w:ascii="TH SarabunPSK" w:hAnsi="TH SarabunPSK" w:cs="TH SarabunPSK" w:hint="cs"/>
          <w:b/>
          <w:bCs/>
          <w:sz w:val="30"/>
          <w:szCs w:val="30"/>
          <w:cs/>
        </w:rPr>
        <w:t>เช่น</w:t>
      </w:r>
      <w:r w:rsidR="00DE44DB" w:rsidRPr="00086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44DB" w:rsidRPr="00D30B06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หนังสือรับรองมาตรฐาน </w:t>
      </w:r>
      <w:r w:rsidR="00DE44DB" w:rsidRPr="00D30B06">
        <w:rPr>
          <w:rFonts w:ascii="TH SarabunPSK" w:hAnsi="TH SarabunPSK" w:cs="TH SarabunPSK"/>
          <w:sz w:val="30"/>
          <w:szCs w:val="30"/>
        </w:rPr>
        <w:t xml:space="preserve">ISO </w:t>
      </w:r>
      <w:r w:rsidRPr="00D30B06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DE44DB" w:rsidRPr="00D30B06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="00D93388" w:rsidRPr="00D30B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44DB" w:rsidRPr="00D30B06">
        <w:rPr>
          <w:rFonts w:ascii="TH SarabunPSK" w:hAnsi="TH SarabunPSK" w:cs="TH SarabunPSK" w:hint="cs"/>
          <w:sz w:val="30"/>
          <w:szCs w:val="30"/>
          <w:cs/>
        </w:rPr>
        <w:t>ๆ</w:t>
      </w:r>
      <w:r w:rsidR="00DE44DB">
        <w:rPr>
          <w:rFonts w:ascii="TH SarabunPSK" w:hAnsi="TH SarabunPSK" w:cs="TH SarabunPSK" w:hint="cs"/>
          <w:sz w:val="30"/>
          <w:szCs w:val="30"/>
          <w:cs/>
        </w:rPr>
        <w:t xml:space="preserve"> หากต้องการให้แสดงหลักฐาน ณ วันยื่นเสนอราคา</w:t>
      </w:r>
      <w:r w:rsidR="00DE44DB" w:rsidRPr="00A40947">
        <w:rPr>
          <w:rFonts w:ascii="TH SarabunPSK" w:hAnsi="TH SarabunPSK" w:cs="TH SarabunPSK" w:hint="cs"/>
          <w:sz w:val="30"/>
          <w:szCs w:val="30"/>
          <w:u w:val="single"/>
          <w:cs/>
        </w:rPr>
        <w:t>ให้กำหนดด้วยว่า</w:t>
      </w:r>
      <w:r w:rsidR="00DE44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44DB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="00DE44DB" w:rsidRPr="00DE44DB">
        <w:rPr>
          <w:rFonts w:ascii="TH SarabunPSK" w:hAnsi="TH SarabunPSK" w:cs="TH SarabunPSK"/>
          <w:b/>
          <w:bCs/>
          <w:sz w:val="30"/>
          <w:szCs w:val="30"/>
          <w:cs/>
        </w:rPr>
        <w:t>โดยให้ยื่นขณะเข้าเสนอราคา</w:t>
      </w:r>
      <w:r w:rsidR="00DE44DB">
        <w:rPr>
          <w:rFonts w:ascii="TH SarabunPSK" w:hAnsi="TH SarabunPSK" w:cs="TH SarabunPSK"/>
          <w:sz w:val="30"/>
          <w:szCs w:val="30"/>
        </w:rPr>
        <w:t>”</w:t>
      </w:r>
    </w:p>
    <w:p w14:paraId="255AC54A" w14:textId="264F809A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30549D1" w14:textId="0CEDC7C5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915992D" w14:textId="6CA20732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EFAFDAE" w14:textId="1DE2C113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F15A69C" w14:textId="1CA564B3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014D915" w14:textId="0AD8BAFF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C86B401" w14:textId="77777777" w:rsidR="00F937B9" w:rsidRDefault="00F937B9" w:rsidP="00E218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20021C7" w14:textId="6A1CA47C" w:rsidR="00FE4596" w:rsidRDefault="00FE4596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7DF170A" w14:textId="667C981F" w:rsidR="00FE4596" w:rsidRPr="00DE44DB" w:rsidRDefault="00FE4596" w:rsidP="00FE459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-10"/>
          <w:sz w:val="30"/>
          <w:szCs w:val="30"/>
          <w:cs/>
        </w:rPr>
        <w:t>- 2 -</w:t>
      </w:r>
    </w:p>
    <w:p w14:paraId="428B4DAD" w14:textId="77777777" w:rsidR="000B356A" w:rsidRDefault="00DE44DB" w:rsidP="000B356A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3</w:t>
      </w:r>
      <w:r w:rsidR="003A1E23" w:rsidRPr="00330D4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. </w:t>
      </w:r>
      <w:r w:rsidR="00772A22" w:rsidRPr="00330D4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กำหนดพัสดุที่ผลิตภายในประเทศ </w:t>
      </w:r>
      <w:r w:rsidR="000B356A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(บังคับตามกฎกระทรวงและหนังสือเวียน)</w:t>
      </w:r>
    </w:p>
    <w:p w14:paraId="1F1FF74F" w14:textId="0A8AC9ED" w:rsidR="00621A25" w:rsidRDefault="000863CF" w:rsidP="00FE459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30D4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(</w:t>
      </w:r>
      <w:r w:rsidRPr="00330D43">
        <w:rPr>
          <w:rFonts w:ascii="TH SarabunPSK" w:hAnsi="TH SarabunPSK" w:cs="TH SarabunPSK"/>
          <w:spacing w:val="-4"/>
          <w:sz w:val="30"/>
          <w:szCs w:val="30"/>
          <w:cs/>
        </w:rPr>
        <w:t>ตามหนังสือเวียนกรมบัญชีกลาง ด่ว</w:t>
      </w:r>
      <w:r w:rsidR="00BF114F">
        <w:rPr>
          <w:rFonts w:ascii="TH SarabunPSK" w:hAnsi="TH SarabunPSK" w:cs="TH SarabunPSK"/>
          <w:spacing w:val="-4"/>
          <w:sz w:val="30"/>
          <w:szCs w:val="30"/>
          <w:cs/>
        </w:rPr>
        <w:t>นที่สุด ที่ กค (</w:t>
      </w:r>
      <w:proofErr w:type="spellStart"/>
      <w:r w:rsidR="00BF114F">
        <w:rPr>
          <w:rFonts w:ascii="TH SarabunPSK" w:hAnsi="TH SarabunPSK" w:cs="TH SarabunPSK"/>
          <w:spacing w:val="-4"/>
          <w:sz w:val="30"/>
          <w:szCs w:val="30"/>
          <w:cs/>
        </w:rPr>
        <w:t>กวจ</w:t>
      </w:r>
      <w:proofErr w:type="spellEnd"/>
      <w:r w:rsidR="00BF114F">
        <w:rPr>
          <w:rFonts w:ascii="TH SarabunPSK" w:hAnsi="TH SarabunPSK" w:cs="TH SarabunPSK"/>
          <w:spacing w:val="-4"/>
          <w:sz w:val="30"/>
          <w:szCs w:val="30"/>
          <w:cs/>
        </w:rPr>
        <w:t>) 0405.2/ว</w:t>
      </w:r>
      <w:r w:rsidR="00BF114F">
        <w:rPr>
          <w:rFonts w:ascii="TH SarabunPSK" w:hAnsi="TH SarabunPSK" w:cs="TH SarabunPSK"/>
          <w:spacing w:val="-4"/>
          <w:sz w:val="30"/>
          <w:szCs w:val="30"/>
        </w:rPr>
        <w:t xml:space="preserve"> 78</w:t>
      </w:r>
      <w:r w:rsidRPr="000863CF">
        <w:rPr>
          <w:rFonts w:ascii="TH SarabunPSK" w:hAnsi="TH SarabunPSK" w:cs="TH SarabunPSK"/>
          <w:sz w:val="30"/>
          <w:szCs w:val="30"/>
          <w:cs/>
        </w:rPr>
        <w:t xml:space="preserve"> ลงวันที่ 31 </w:t>
      </w:r>
      <w:r w:rsidR="00BF114F">
        <w:rPr>
          <w:rFonts w:ascii="TH SarabunPSK" w:hAnsi="TH SarabunPSK" w:cs="TH SarabunPSK" w:hint="cs"/>
          <w:sz w:val="30"/>
          <w:szCs w:val="30"/>
          <w:cs/>
        </w:rPr>
        <w:t>มกราคม</w:t>
      </w:r>
      <w:r w:rsidR="00BF114F">
        <w:rPr>
          <w:rFonts w:ascii="TH SarabunPSK" w:hAnsi="TH SarabunPSK" w:cs="TH SarabunPSK"/>
          <w:sz w:val="30"/>
          <w:szCs w:val="30"/>
          <w:cs/>
        </w:rPr>
        <w:t xml:space="preserve"> 2565</w:t>
      </w:r>
      <w:r w:rsidRPr="000863CF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 w:rsidR="00BF11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และวิธีการจัดซื้อจัดจ้างพัสดุที่รัฐต้องการส่งเสริมหรือสนับสนุน (ฉบับที่ 2) พ.ศ.</w:t>
      </w:r>
      <w:r w:rsidR="00BF11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2563</w:t>
      </w:r>
      <w:r w:rsidRPr="000863CF">
        <w:rPr>
          <w:rFonts w:ascii="TH SarabunPSK" w:hAnsi="TH SarabunPSK" w:cs="TH SarabunPSK"/>
          <w:sz w:val="30"/>
          <w:szCs w:val="30"/>
        </w:rPr>
        <w:t>)</w:t>
      </w:r>
      <w:r w:rsidR="000B356A" w:rsidRPr="00FE4596">
        <w:rPr>
          <w:rFonts w:ascii="TH SarabunPSK" w:hAnsi="TH SarabunPSK" w:cs="TH SarabunPSK"/>
          <w:sz w:val="30"/>
          <w:szCs w:val="30"/>
        </w:rPr>
        <w:t xml:space="preserve">  </w:t>
      </w:r>
      <w:r w:rsidR="00FE4596" w:rsidRPr="00FE4596">
        <w:rPr>
          <w:rFonts w:ascii="TH SarabunPSK" w:hAnsi="TH SarabunPSK" w:cs="TH SarabunPSK" w:hint="cs"/>
          <w:sz w:val="30"/>
          <w:szCs w:val="30"/>
          <w:cs/>
        </w:rPr>
        <w:t>ดังนี้</w:t>
      </w:r>
      <w:r w:rsidR="00BF1156" w:rsidRPr="00FE4596">
        <w:rPr>
          <w:rFonts w:ascii="TH SarabunPSK" w:eastAsia="Times New Roman" w:hAnsi="TH SarabunPSK" w:cs="TH SarabunPSK" w:hint="cs"/>
          <w:spacing w:val="-10"/>
          <w:sz w:val="30"/>
          <w:szCs w:val="30"/>
          <w:cs/>
        </w:rPr>
        <w:t xml:space="preserve">                                                                </w:t>
      </w:r>
    </w:p>
    <w:p w14:paraId="6B8307C0" w14:textId="77777777" w:rsidR="002D226A" w:rsidRDefault="002D226A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การจัดซื้อ </w:t>
      </w:r>
    </w:p>
    <w:p w14:paraId="1CCD3B4D" w14:textId="77777777" w:rsidR="002D226A" w:rsidRPr="000B356A" w:rsidRDefault="002D226A" w:rsidP="000B356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การจัดทำร่างขอบเขตของงานหรือกำหนดรายละเอียดคุณลักษณะเฉพาะของพัสดุ  </w:t>
      </w:r>
      <w:r w:rsidRPr="002D226A">
        <w:rPr>
          <w:rFonts w:ascii="TH SarabunPSK" w:hAnsi="TH SarabunPSK" w:cs="TH SarabunPSK" w:hint="cs"/>
          <w:sz w:val="30"/>
          <w:szCs w:val="30"/>
          <w:cs/>
        </w:rPr>
        <w:t>ให้ดำเนินการดังนี้</w:t>
      </w:r>
    </w:p>
    <w:p w14:paraId="0868B7D7" w14:textId="1868DED7" w:rsidR="000863CF" w:rsidRPr="000863CF" w:rsidRDefault="002D226A" w:rsidP="002D226A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7637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3.1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ให้หน่วยงานดำเนินการจัดทำร่างขอบเขตของงานหรือกำหนดรายละเอียดคุณลักษณะเฉพาะของพัสดุตามวัตถุประสงค์การใช้งาน </w:t>
      </w:r>
      <w:r w:rsidRPr="005A67D8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และเป็นพัสดุที่ผลิตภายในประเทศ</w:t>
      </w:r>
    </w:p>
    <w:p w14:paraId="346175CB" w14:textId="10D5B43B" w:rsidR="00C12D0C" w:rsidRPr="000863CF" w:rsidRDefault="00876374" w:rsidP="00910273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3.2</w:t>
      </w:r>
      <w:r w:rsidR="00CF0DF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910273" w:rsidRPr="005A67D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กรณีเป็นพัสดุที่</w:t>
      </w:r>
      <w:r w:rsidR="00910273" w:rsidRPr="005A67D8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ไม่มี</w:t>
      </w:r>
      <w:r w:rsidR="00910273" w:rsidRPr="005A67D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ผลิตภายในประเทศ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 xml:space="preserve"> ให้กำหนดรายละเอียดคุณลักษณะเฉพาะของพัสดุได้ตามวัตถุประสงค์ของการใช้งาน โดยไม่ต้องกำหนดว่าเป็นพัสดุที่ผลิตภายในประเทศ และไม่ต้องขออนุมัติหัวหน้า</w:t>
      </w:r>
      <w:r w:rsidR="00910273" w:rsidRPr="000863CF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 xml:space="preserve">หน่วยงานของรัฐ (อธิการบดี/ผู้รับมอบอำนาจตามวงเงินการจัดหา) </w:t>
      </w:r>
      <w:r w:rsidR="00910273" w:rsidRPr="000863CF">
        <w:rPr>
          <w:rFonts w:ascii="TH SarabunPSK" w:eastAsia="Times New Roman" w:hAnsi="TH SarabunPSK" w:cs="TH SarabunPSK"/>
          <w:b/>
          <w:bCs/>
          <w:spacing w:val="-10"/>
          <w:sz w:val="30"/>
          <w:szCs w:val="30"/>
          <w:u w:val="single"/>
          <w:cs/>
        </w:rPr>
        <w:t>หรือ</w:t>
      </w:r>
      <w:r w:rsidR="000863CF" w:rsidRPr="000863CF">
        <w:rPr>
          <w:rFonts w:ascii="TH SarabunPSK" w:eastAsia="Times New Roman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="00910273" w:rsidRPr="000863CF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ผู้มีอำนาจเหนือขึ้นไปหนึ่งชั้น  (สภามหาวิทยาลัย)</w:t>
      </w:r>
    </w:p>
    <w:p w14:paraId="19F0B98D" w14:textId="4112FF37" w:rsidR="00910273" w:rsidRPr="000863CF" w:rsidRDefault="000863CF" w:rsidP="000863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87637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3.3</w:t>
      </w:r>
      <w:r w:rsidR="00CF0DF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910273" w:rsidRPr="005A67D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กรณีเป็นพัสดุ</w:t>
      </w:r>
      <w:r w:rsidR="00910273" w:rsidRPr="005A67D8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ที่มีผลิตภายในประเทศ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10273" w:rsidRPr="005A67D8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แต่ไม่เพียงพอ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 xml:space="preserve">ต่อความต้องการในประเทศ </w:t>
      </w:r>
      <w:r w:rsidR="00910273" w:rsidRPr="000863CF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หรือ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 xml:space="preserve">มีผู้ประกอบการเข้ายื่นข้อเสนอจำนวนน้อยราย </w:t>
      </w:r>
      <w:r w:rsidR="00910273" w:rsidRPr="000863CF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หรือ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>มีความจำเป็นจะต้องมีการใช้พัสดุที่ผลิตจากต่างประเทศหรือนำเข้าจากต่างประเทศ ให้จัดทำรายละเอียดคุณลักษณะเฉพาะ</w:t>
      </w:r>
      <w:r w:rsidR="00910273" w:rsidRPr="00C12D0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และ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>เสนอต่อหัวหน้าหน่วยงานของรัฐ (อธิการบดี/ผู้รับมอบอำนาจตามวงเงินจัดหา) พิจารณาอนุมัติการกำหนดรายละเอียดคุณลักษณะเฉพาะก่อน ได้ในกรณีดังนี้</w:t>
      </w:r>
    </w:p>
    <w:p w14:paraId="430B10AB" w14:textId="77A904F8" w:rsidR="00910273" w:rsidRPr="000863CF" w:rsidRDefault="000863CF" w:rsidP="00910273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</w:t>
      </w:r>
      <w:r w:rsidR="00113934">
        <w:rPr>
          <w:rFonts w:ascii="TH SarabunPSK" w:eastAsia="Times New Roman" w:hAnsi="TH SarabunPSK" w:cs="TH SarabunPSK"/>
          <w:sz w:val="30"/>
          <w:szCs w:val="30"/>
          <w:cs/>
        </w:rPr>
        <w:t xml:space="preserve">   3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F54049">
        <w:rPr>
          <w:rFonts w:ascii="TH SarabunPSK" w:eastAsia="Times New Roman" w:hAnsi="TH SarabunPSK" w:cs="TH SarabunPSK" w:hint="cs"/>
          <w:sz w:val="30"/>
          <w:szCs w:val="30"/>
          <w:cs/>
        </w:rPr>
        <w:t>3.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 xml:space="preserve">1 เป็นการจัดหาอะไหล่ที่มีความจำเป็นจะต้องระบุคุณลักษณะเฉพาะและจำเป็นต้องนำเข้าจากต่างประเทศ </w:t>
      </w:r>
    </w:p>
    <w:p w14:paraId="1A8B3DAD" w14:textId="23DA0D72" w:rsidR="00910273" w:rsidRPr="000863CF" w:rsidRDefault="000863CF" w:rsidP="00910273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pacing w:val="-8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113934">
        <w:rPr>
          <w:rFonts w:ascii="TH SarabunPSK" w:eastAsia="Times New Roman" w:hAnsi="TH SarabunPSK" w:cs="TH SarabunPSK" w:hint="cs"/>
          <w:sz w:val="30"/>
          <w:szCs w:val="30"/>
          <w:cs/>
        </w:rPr>
        <w:t>3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F54049">
        <w:rPr>
          <w:rFonts w:ascii="TH SarabunPSK" w:eastAsia="Times New Roman" w:hAnsi="TH SarabunPSK" w:cs="TH SarabunPSK" w:hint="cs"/>
          <w:sz w:val="30"/>
          <w:szCs w:val="30"/>
          <w:cs/>
        </w:rPr>
        <w:t>3.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>2 กรณีมีความจำเป็นจะต้องมีการใช้พัสดุที่ผลิตหรือนำเข้าจากต่างประเทศซึ่งเป็น</w:t>
      </w:r>
      <w:r w:rsidR="00910273" w:rsidRPr="000863CF">
        <w:rPr>
          <w:rFonts w:ascii="TH SarabunPSK" w:eastAsia="Times New Roman" w:hAnsi="TH SarabunPSK" w:cs="TH SarabunPSK"/>
          <w:spacing w:val="-8"/>
          <w:sz w:val="30"/>
          <w:szCs w:val="30"/>
          <w:cs/>
        </w:rPr>
        <w:t>การจัดหาครั้งหนึ่งที่มีวงเงิน</w:t>
      </w:r>
      <w:r w:rsidR="00910273" w:rsidRPr="000863CF">
        <w:rPr>
          <w:rFonts w:ascii="TH SarabunPSK" w:eastAsia="Times New Roman" w:hAnsi="TH SarabunPSK" w:cs="TH SarabunPSK"/>
          <w:b/>
          <w:bCs/>
          <w:spacing w:val="-8"/>
          <w:sz w:val="30"/>
          <w:szCs w:val="30"/>
          <w:cs/>
        </w:rPr>
        <w:t>ไม่เกิน 2 ล้านบาท</w:t>
      </w:r>
      <w:r w:rsidR="00910273" w:rsidRPr="000863CF">
        <w:rPr>
          <w:rFonts w:ascii="TH SarabunPSK" w:eastAsia="Times New Roman" w:hAnsi="TH SarabunPSK" w:cs="TH SarabunPSK"/>
          <w:spacing w:val="-8"/>
          <w:sz w:val="30"/>
          <w:szCs w:val="30"/>
          <w:cs/>
        </w:rPr>
        <w:t xml:space="preserve"> หรือราคาพัสดุที่นำเข้าจากต่างประเทศมีราคาต่อหน่วย</w:t>
      </w:r>
      <w:r w:rsidR="00910273" w:rsidRPr="000863CF">
        <w:rPr>
          <w:rFonts w:ascii="TH SarabunPSK" w:eastAsia="Times New Roman" w:hAnsi="TH SarabunPSK" w:cs="TH SarabunPSK"/>
          <w:b/>
          <w:bCs/>
          <w:spacing w:val="-8"/>
          <w:sz w:val="30"/>
          <w:szCs w:val="30"/>
          <w:cs/>
        </w:rPr>
        <w:t>ไม่เกิน</w:t>
      </w:r>
      <w:r w:rsidR="00910273" w:rsidRPr="000863CF">
        <w:rPr>
          <w:rFonts w:ascii="TH SarabunPSK" w:eastAsia="Times New Roman" w:hAnsi="TH SarabunPSK" w:cs="TH SarabunPSK"/>
          <w:spacing w:val="-8"/>
          <w:sz w:val="30"/>
          <w:szCs w:val="30"/>
          <w:cs/>
        </w:rPr>
        <w:t xml:space="preserve"> </w:t>
      </w:r>
      <w:r w:rsidR="00910273" w:rsidRPr="000863CF">
        <w:rPr>
          <w:rFonts w:ascii="TH SarabunPSK" w:eastAsia="Times New Roman" w:hAnsi="TH SarabunPSK" w:cs="TH SarabunPSK"/>
          <w:b/>
          <w:bCs/>
          <w:spacing w:val="-8"/>
          <w:sz w:val="30"/>
          <w:szCs w:val="30"/>
          <w:cs/>
        </w:rPr>
        <w:t>2 ล้านบาท</w:t>
      </w:r>
    </w:p>
    <w:p w14:paraId="64671532" w14:textId="3746E4F0" w:rsidR="006841B2" w:rsidRDefault="000863CF" w:rsidP="00F1040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113934">
        <w:rPr>
          <w:rFonts w:ascii="TH SarabunPSK" w:eastAsia="Times New Roman" w:hAnsi="TH SarabunPSK" w:cs="TH SarabunPSK"/>
          <w:sz w:val="30"/>
          <w:szCs w:val="30"/>
          <w:cs/>
        </w:rPr>
        <w:t>3.3</w:t>
      </w:r>
      <w:r w:rsidR="00F54049">
        <w:rPr>
          <w:rFonts w:ascii="TH SarabunPSK" w:eastAsia="Times New Roman" w:hAnsi="TH SarabunPSK" w:cs="TH SarabunPSK" w:hint="cs"/>
          <w:sz w:val="30"/>
          <w:szCs w:val="30"/>
          <w:cs/>
        </w:rPr>
        <w:t>.3</w:t>
      </w:r>
      <w:r w:rsidR="00113934">
        <w:rPr>
          <w:rFonts w:ascii="TH SarabunPSK" w:eastAsia="Times New Roman" w:hAnsi="TH SarabunPSK" w:cs="TH SarabunPSK"/>
          <w:sz w:val="30"/>
          <w:szCs w:val="30"/>
          <w:cs/>
        </w:rPr>
        <w:t xml:space="preserve"> กรณีนอกเหนือจากข้อ 3.1 และข้อ 3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>.2 ที่มีวงเงิน</w:t>
      </w:r>
      <w:r w:rsidR="00910273" w:rsidRPr="000863C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เกิน 5 ล้านบาท</w:t>
      </w:r>
      <w:r w:rsidR="00910273" w:rsidRPr="000863CF">
        <w:rPr>
          <w:rFonts w:ascii="TH SarabunPSK" w:eastAsia="Times New Roman" w:hAnsi="TH SarabunPSK" w:cs="TH SarabunPSK"/>
          <w:sz w:val="30"/>
          <w:szCs w:val="30"/>
          <w:cs/>
        </w:rPr>
        <w:t xml:space="preserve"> ให้เสนอผู้มีอำนาจเหนือขึ้นไปหนึ่งชั้น (สภามหาวิทยาลัย) พิจารณาอนุมัติการกำหนดรายละเอียดคุณลักษณะเฉพาะก่อน </w:t>
      </w:r>
    </w:p>
    <w:p w14:paraId="6238780A" w14:textId="77777777" w:rsidR="00F10407" w:rsidRDefault="00F10407" w:rsidP="00F1040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E126813" w14:textId="79B474FC" w:rsidR="000C135F" w:rsidRDefault="000C135F" w:rsidP="001946D2">
      <w:pPr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D66AE">
        <w:rPr>
          <w:rFonts w:ascii="TH SarabunPSK" w:hAnsi="TH SarabunPSK" w:cs="TH SarabunPSK" w:hint="cs"/>
          <w:b/>
          <w:bCs/>
          <w:sz w:val="30"/>
          <w:szCs w:val="30"/>
          <w:cs/>
        </w:rPr>
        <w:t>4. แนวทาง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ปฏิบัติในการจัดทำร่างรายละเอียดขอบเขตของงานทั้งโครงการ (</w:t>
      </w:r>
      <w:r>
        <w:rPr>
          <w:rFonts w:ascii="TH SarabunPSK" w:hAnsi="TH SarabunPSK" w:cs="TH SarabunPSK"/>
          <w:b/>
          <w:bCs/>
          <w:sz w:val="30"/>
          <w:szCs w:val="30"/>
        </w:rPr>
        <w:t>TOR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(ตามหนังสือเวียน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คณะกรรมการวินิจฯ 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>กรมบัญชีกลาง ด่วนที่สุด ที่ กค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>(</w:t>
      </w:r>
      <w:proofErr w:type="spellStart"/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>กวจ</w:t>
      </w:r>
      <w:proofErr w:type="spellEnd"/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>) 0405.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>4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 xml:space="preserve">/ว 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>159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 xml:space="preserve"> ลงวันที่ 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>20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>มีนาคม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 xml:space="preserve"> 256</w:t>
      </w:r>
      <w:r w:rsidRPr="00D625A3">
        <w:rPr>
          <w:rFonts w:ascii="TH SarabunPSK" w:hAnsi="TH SarabunPSK" w:cs="TH SarabunPSK" w:hint="cs"/>
          <w:spacing w:val="-10"/>
          <w:sz w:val="30"/>
          <w:szCs w:val="30"/>
          <w:cs/>
        </w:rPr>
        <w:t>6</w:t>
      </w:r>
      <w:r w:rsidRPr="00D625A3">
        <w:rPr>
          <w:rFonts w:ascii="TH SarabunPSK" w:hAnsi="TH SarabunPSK" w:cs="TH SarabunPSK"/>
          <w:spacing w:val="-10"/>
          <w:sz w:val="30"/>
          <w:szCs w:val="30"/>
          <w:cs/>
        </w:rPr>
        <w:t>)</w:t>
      </w:r>
      <w:r w:rsidRPr="00D625A3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="00D625A3" w:rsidRPr="00D625A3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(ตามแบบฟอร์มตัวอย่าง </w:t>
      </w:r>
      <w:r w:rsidR="00D625A3" w:rsidRPr="00D625A3">
        <w:rPr>
          <w:rFonts w:ascii="TH SarabunPSK" w:hAnsi="TH SarabunPSK" w:cs="TH SarabunPSK"/>
          <w:b/>
          <w:bCs/>
          <w:spacing w:val="-10"/>
          <w:sz w:val="30"/>
          <w:szCs w:val="30"/>
        </w:rPr>
        <w:t>TOR)</w:t>
      </w:r>
    </w:p>
    <w:p w14:paraId="088DF68F" w14:textId="7235C115" w:rsidR="004F003F" w:rsidRDefault="004F003F" w:rsidP="001946D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</w:t>
      </w:r>
      <w:r w:rsidRPr="00537DDC">
        <w:rPr>
          <w:rFonts w:ascii="TH SarabunPSK" w:hAnsi="TH SarabunPSK" w:cs="TH SarabunPSK" w:hint="cs"/>
          <w:b/>
          <w:bCs/>
          <w:sz w:val="30"/>
          <w:szCs w:val="30"/>
          <w:cs/>
        </w:rPr>
        <w:t>แนวทาง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ปฏิบัติในการเร่งรัดการปฏิบัติงานตามสัญญาและการกำหนดคุณสมบัติของผู้มีสิทธิยื่นข้อเสนอ </w:t>
      </w:r>
      <w:r w:rsidR="00DD32EF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(ตามหนังสือเวียน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คณะกรรมการวินิจฯ 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กรมบัญชีกลาง ด่วนที่สุด ที่ กค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proofErr w:type="spellStart"/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กวจ</w:t>
      </w:r>
      <w:proofErr w:type="spellEnd"/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) 0405.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/ว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124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ลงวันที่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มีนาคม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6</w:t>
      </w:r>
      <w:r w:rsidRPr="000863CF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D32EF" w:rsidRPr="00DD32EF">
        <w:rPr>
          <w:rFonts w:ascii="TH SarabunPSK" w:hAnsi="TH SarabunPSK" w:cs="TH SarabunPSK"/>
          <w:sz w:val="30"/>
          <w:szCs w:val="30"/>
        </w:rPr>
        <w:t xml:space="preserve"> </w:t>
      </w:r>
      <w:r w:rsidR="00DD32EF" w:rsidRPr="00DD32EF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4903B62C" w14:textId="77777777" w:rsidR="00621A25" w:rsidRDefault="00621A25" w:rsidP="00621A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1A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การกำหนดคุณสมบัติของผู้ยื่นข้อเสนอ</w:t>
      </w:r>
    </w:p>
    <w:p w14:paraId="148680E3" w14:textId="5BB4BDCC" w:rsidR="00302F74" w:rsidRPr="00621A25" w:rsidRDefault="00302F74" w:rsidP="00621A2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621A25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621A25">
        <w:rPr>
          <w:rFonts w:ascii="TH SarabunPSK" w:hAnsi="TH SarabunPSK" w:cs="TH SarabunPSK"/>
          <w:sz w:val="30"/>
          <w:szCs w:val="30"/>
          <w:cs/>
        </w:rPr>
        <w:t xml:space="preserve">  ผู้ยื่นข้อเสนอต้องมีมูลค่าสุทธิของกิจการ ดังนี้</w:t>
      </w:r>
    </w:p>
    <w:p w14:paraId="070B4296" w14:textId="77777777" w:rsidR="00302F74" w:rsidRPr="00621A25" w:rsidRDefault="00302F74" w:rsidP="00621A25">
      <w:pPr>
        <w:pStyle w:val="a5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     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560617DB" w14:textId="726CCF23" w:rsidR="00302F74" w:rsidRDefault="00302F74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     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  <w:cs/>
        </w:rPr>
        <w:t>2 ล้านบาท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(</w:t>
      </w:r>
      <w:r w:rsidR="00621A25"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ให้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เปลี่ยนตามวงเงินการจัดซื้อจ้างของแต่ละครั้ง ตามรายละเอียดหมายเหตุด้านล่าง)</w:t>
      </w:r>
    </w:p>
    <w:p w14:paraId="53536FF8" w14:textId="42FB597B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FA49C19" w14:textId="290551CF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C204D29" w14:textId="0E3D0B5E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56E9D716" w14:textId="63ED3AD6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EF70766" w14:textId="05E39DDD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082BD78B" w14:textId="14F8A213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16E7DAF" w14:textId="26D860B1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56023007" w14:textId="7A286A5E" w:rsidR="00BD4092" w:rsidRDefault="00BD4092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56447D5" w14:textId="13247552" w:rsidR="00BD4092" w:rsidRPr="00F92CD6" w:rsidRDefault="00BD4092" w:rsidP="00CE1808">
      <w:pPr>
        <w:pStyle w:val="a5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03539939" w14:textId="1F8E829F" w:rsidR="00BD4092" w:rsidRPr="009E49E7" w:rsidRDefault="00F92CD6" w:rsidP="00843B8F">
      <w:pPr>
        <w:pStyle w:val="a5"/>
        <w:jc w:val="center"/>
        <w:rPr>
          <w:rFonts w:ascii="TH SarabunPSK" w:hAnsi="TH SarabunPSK" w:cs="TH SarabunPSK"/>
          <w:sz w:val="30"/>
          <w:szCs w:val="30"/>
        </w:rPr>
      </w:pPr>
      <w:r w:rsidRPr="009E49E7">
        <w:rPr>
          <w:rFonts w:ascii="TH SarabunPSK" w:hAnsi="TH SarabunPSK" w:cs="TH SarabunPSK" w:hint="cs"/>
          <w:sz w:val="30"/>
          <w:szCs w:val="30"/>
          <w:cs/>
        </w:rPr>
        <w:t>-3-</w:t>
      </w:r>
    </w:p>
    <w:p w14:paraId="3935D877" w14:textId="77777777" w:rsidR="00843B8F" w:rsidRPr="00843B8F" w:rsidRDefault="00843B8F" w:rsidP="00843B8F">
      <w:pPr>
        <w:pStyle w:val="a5"/>
        <w:jc w:val="center"/>
        <w:rPr>
          <w:rFonts w:ascii="TH SarabunPSK" w:hAnsi="TH SarabunPSK" w:cs="TH SarabunPSK"/>
          <w:color w:val="FF0000"/>
          <w:sz w:val="30"/>
          <w:szCs w:val="30"/>
        </w:rPr>
      </w:pPr>
    </w:p>
    <w:p w14:paraId="42CE2292" w14:textId="5A9BD0B3" w:rsidR="00302F74" w:rsidRPr="00621A25" w:rsidRDefault="00302F74" w:rsidP="00302F7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(หมายเหตุ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: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มูลค่าทุนจดทะเบียนให้พิ</w:t>
      </w:r>
      <w:r w:rsidR="00BF115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จารณาการกำหนดมูลค่าของทุนจดทะเบียน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โดยผู้ยื่นข้อเสนอจะต้องมีท</w:t>
      </w:r>
      <w:r w:rsidR="00BF115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ุนจดทะเบียนที่เรียกชำระมูลค่าหุ้</w:t>
      </w:r>
      <w:r w:rsidR="008749D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นแล้ว ณ วันที่ยื่นข้อ</w:t>
      </w:r>
      <w:r w:rsidR="008749D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สนอ  ดังนี้</w:t>
      </w:r>
    </w:p>
    <w:p w14:paraId="79111819" w14:textId="517AAD3A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(1) มูลค่าการจัดซื้อจัดจ้างไม่เกิน 1 ล้านบาท </w:t>
      </w:r>
      <w:r w:rsidR="002F2A6C">
        <w:rPr>
          <w:rFonts w:ascii="TH SarabunPSK" w:hAnsi="TH SarabunPSK" w:cs="TH SarabunPSK"/>
          <w:sz w:val="30"/>
          <w:szCs w:val="30"/>
          <w:cs/>
        </w:rPr>
        <w:t>ไม่ต้องกำหนดทุนจดทะเบียน</w:t>
      </w:r>
    </w:p>
    <w:p w14:paraId="1FD667DA" w14:textId="77777777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(2) 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7F5AD7E7" w14:textId="77777777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(3)มูลค่าการจัดซื้อจัดจ้างเกิน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5B19C495" w14:textId="77777777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(4) มูลค่าการจัดซื้อจัดจ้างเกิน 10 ล้านบาท แต่ไม่เกิน 20 ล้านบาท ต้องมีทุนจดทะเบียนไม่ต่ำกว่า 3 ล้านบาท</w:t>
      </w:r>
    </w:p>
    <w:p w14:paraId="26A27A9E" w14:textId="6E882BFE" w:rsidR="00621A25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(5) 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7BE9127B" w14:textId="77777777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(6) มูลค่าการจัดซื้อจัดจ้างเกิน 60 ล้านบาท แต่ไม่เกิน 150 ล้านบาท ต้องมีทุนจดทะเบียนไม่ต่ำกว่า 20 ล้านบาท</w:t>
      </w:r>
    </w:p>
    <w:p w14:paraId="3777003B" w14:textId="77777777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(7) มูลค่าการจัดซื้อจัดจ้างเกิน 150 ล้านบาท แต่ไม่เกิน 300 ล้านบาท ต้องมีทุนจดทะเบียนไม่ต่ำกว่า 60 ล้านบาท</w:t>
      </w:r>
    </w:p>
    <w:p w14:paraId="6B50A189" w14:textId="77777777" w:rsidR="00302F74" w:rsidRPr="00621A25" w:rsidRDefault="00302F74" w:rsidP="00302F74">
      <w:pPr>
        <w:pStyle w:val="a5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621A25">
        <w:rPr>
          <w:rFonts w:ascii="TH SarabunPSK" w:hAnsi="TH SarabunPSK" w:cs="TH SarabunPSK"/>
          <w:spacing w:val="-6"/>
          <w:sz w:val="30"/>
          <w:szCs w:val="30"/>
          <w:cs/>
        </w:rPr>
        <w:t>(8) มูลค่าการจัดซื้อจัดจ้างเกิน 300 ล้านบาท แต่ไม่เกิน 500 ล้านบาท ต้องมีทุนจดทะเบียนไม่ต่ำกว่า 100 ล้านบาท</w:t>
      </w:r>
    </w:p>
    <w:p w14:paraId="7AC59D55" w14:textId="7AE62715" w:rsidR="00630671" w:rsidRDefault="00302F74" w:rsidP="003A71DE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(9) มูลค่าการจัดซื้อจัดจ้างเกิน 500 ล้านบาทขึ้นไป ต้องมีทุนจดทะเบียนไม่ต่ำกว่า 200 ล้านบาท</w:t>
      </w:r>
    </w:p>
    <w:p w14:paraId="6A764092" w14:textId="77777777" w:rsidR="00DA4E53" w:rsidRPr="00621A25" w:rsidRDefault="00DA4E53" w:rsidP="003A71DE">
      <w:pPr>
        <w:pStyle w:val="a5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CDADBEF" w14:textId="71B7AE25" w:rsidR="00212D4C" w:rsidRDefault="000863CF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C5D69">
        <w:rPr>
          <w:rFonts w:ascii="TH SarabunPSK" w:eastAsia="Times New Roman" w:hAnsi="TH SarabunPSK" w:cs="TH SarabunPSK"/>
          <w:b/>
          <w:bCs/>
          <w:sz w:val="30"/>
          <w:szCs w:val="30"/>
        </w:rPr>
        <w:t>……………………………………</w:t>
      </w:r>
      <w:r w:rsidR="001C5D69" w:rsidRPr="001C5D69">
        <w:rPr>
          <w:rFonts w:ascii="TH SarabunPSK" w:eastAsia="Times New Roman" w:hAnsi="TH SarabunPSK" w:cs="TH SarabunPSK"/>
          <w:b/>
          <w:bCs/>
          <w:sz w:val="30"/>
          <w:szCs w:val="30"/>
        </w:rPr>
        <w:t>……………………………………</w:t>
      </w:r>
    </w:p>
    <w:p w14:paraId="523AB82F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9FA2EBD" w14:textId="32EB8464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042C47A" w14:textId="6C782F1F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9B497F2" w14:textId="0035F71C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15598A2" w14:textId="3BCD3FD1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C16094B" w14:textId="046F7052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234A6BF" w14:textId="78EDC6A0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4E9CEC7" w14:textId="28AE7C70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8E8ADDA" w14:textId="216263E2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69E86DA" w14:textId="1AA84A6A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53B8997" w14:textId="181A51D4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4C2020A" w14:textId="61D5132C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64D5B25" w14:textId="20AE8451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216E427" w14:textId="233B8602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D90CC66" w14:textId="76FE3E71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2AE69A4" w14:textId="48178455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93C7CDB" w14:textId="308EBE71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F2CC991" w14:textId="243DBBAF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F55F3BA" w14:textId="4F740787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151A1AE" w14:textId="23B46FAC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C2CDCB2" w14:textId="401B6FE2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79FF50F" w14:textId="4E8936FC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10F492D" w14:textId="4276FED7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A1B607C" w14:textId="37516D4F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9DB37A1" w14:textId="79F203B6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485505B" w14:textId="19689AFD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D0E8CE9" w14:textId="1240BEE8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8E89236" w14:textId="6D3E09D7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00C7059" w14:textId="783EC7E4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B877390" w14:textId="366914A2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84962F7" w14:textId="32668EF3" w:rsidR="00617055" w:rsidRDefault="0061705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0864158" w14:textId="77777777" w:rsidR="00617055" w:rsidRDefault="00617055" w:rsidP="00D3049A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ED4309B" w14:textId="77777777" w:rsidR="00480A39" w:rsidRDefault="00480A39" w:rsidP="00263A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596C78" w14:textId="29ECA158" w:rsidR="00480A39" w:rsidRDefault="00480A39" w:rsidP="00E310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ข้อกฎมายและระเบียบที่เกี่ยวข้อง ในการจัด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ทำรายละเอียดคุณลักษณะเฉพาะของพัสดุ</w:t>
      </w:r>
    </w:p>
    <w:p w14:paraId="75F675DF" w14:textId="7A434D13" w:rsidR="00D3049A" w:rsidRDefault="00D3049A" w:rsidP="00E310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</w:t>
      </w:r>
    </w:p>
    <w:p w14:paraId="6AA32057" w14:textId="2FCF58B9" w:rsidR="00480A39" w:rsidRDefault="006A3862" w:rsidP="00E31066">
      <w:pPr>
        <w:spacing w:after="0" w:line="240" w:lineRule="auto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 w:hint="cs"/>
          <w:bCs/>
          <w:sz w:val="30"/>
          <w:szCs w:val="30"/>
          <w:cs/>
        </w:rPr>
        <w:t>1.</w:t>
      </w:r>
      <w:r w:rsidR="00480A39">
        <w:rPr>
          <w:rFonts w:ascii="TH SarabunPSK" w:hAnsi="TH SarabunPSK" w:cs="TH SarabunPSK"/>
          <w:bCs/>
          <w:sz w:val="30"/>
          <w:szCs w:val="30"/>
          <w:cs/>
        </w:rPr>
        <w:t>พระราชบัญญัติการจัดซื้อจัดจ้างและการบริหารพัสดุภาครัฐ พ.ศ. 2560</w:t>
      </w:r>
    </w:p>
    <w:p w14:paraId="0F1CA76A" w14:textId="77777777" w:rsidR="00480A39" w:rsidRDefault="00480A39" w:rsidP="006A3862">
      <w:pPr>
        <w:spacing w:before="12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มาตรา ๔</w:t>
      </w:r>
      <w:r>
        <w:rPr>
          <w:rFonts w:ascii="TH SarabunPSK" w:hAnsi="TH SarabunPSK" w:cs="TH SarabunPSK"/>
          <w:sz w:val="30"/>
          <w:szCs w:val="30"/>
          <w:cs/>
        </w:rPr>
        <w:t xml:space="preserve"> ในพระราชบัญญัตินี้ </w:t>
      </w:r>
    </w:p>
    <w:p w14:paraId="594F4002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การจัดซื้อจัดจ้าง” หมายความว่า 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ดําเนินการ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เพื่อให้ได้มาซึ่งพัสดุโดยการซื้อ จ้าง เช่า แลกเปลี่ยน หรือโดยนิติกรรมอื่นตามที่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ในกฎกระทรวง</w:t>
      </w:r>
    </w:p>
    <w:p w14:paraId="505776E6" w14:textId="77777777" w:rsidR="00480A39" w:rsidRDefault="00480A39" w:rsidP="00480A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พัสดุ” หมายความว่า สินค้า งานบริการ งานก่อสร้าง งานจ้างที่ปรึกษาและงานจ้างออกแบบ หรือควบคุมงานก่อสร้าง รวมทั้งการ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ดําเนินการ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อื่นตามที่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ในกฎกระทรวง</w:t>
      </w:r>
    </w:p>
    <w:p w14:paraId="46793E28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สินค้า” หมายความว่า วัสดุ ครุภัณฑ์ ที่ดิน สิ่งปลูกสร้าง และทรัพย์สินอื่นใด รวมทั้ง งานบริการที่รวมอยู่ในสินค้านั้นด้วย แต่มูลค่าของงานบริการต้องไม่สูงกว่ามูลค่าของสินค้านั้น </w:t>
      </w:r>
    </w:p>
    <w:p w14:paraId="34524DE3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งานบริการ” หมายความว่า งานจ้างบริการ งานจ้างเหมาบริการ งานจ้าง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ทํา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ของและการรับขน ตามประมวลกฎหมายแพ่งและพาณิชย์จากบุคคลธรรมดาหรือนิติบุคคล แต่ไม่หมายความรวมถึงการจ้าง ลูกจ้างของหน่วยงานของรัฐ การรับขนในการเดินทางไปราชการหรือไปปฏิบัติงานของหน่วยงานของรัฐ งานจ้างที่ปรึกษา งานจ้างออกแบบหรือควบคุมงานก่อสร้าง และการจ้างแรงงานตามประมวลกฎหมายแพ่ง และพาณิชย์</w:t>
      </w:r>
    </w:p>
    <w:p w14:paraId="5482D0A2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งานก่อสร้าง” หมายความว่า งานก่อสรางอาคาร ้ งานก่อสร้างสาธารณูปโภค หรือสิ่งปลูกสร้างอื่นใด และการซ่อมแซม ต่อเติม ปรับปรุง รื้อถอน หรือการ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กระทํา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อื่นที่มีลักษณะทํานองเดียวกันต่ออาคาร สาธารณูปโภค หรือสิ่งปลูกสร้างดังกล่าว รวมทั้งงานบริการที่รวมอยู่ในงานก่อสร้างนั้นด้วย แต่มูลค่า ของงานบริการต้องไม่สูงกว่ามูลค่าของงานก่อสร้างนั้น </w:t>
      </w:r>
    </w:p>
    <w:p w14:paraId="398AC885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อาคาร” หมายความว่า สิ่งปลูกสร้างถาวรที่บุคคลอาจเข้าอยู่หรือใช้สอยได้ เช่น อาคารที่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ทํา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การ โรงพยาบาล </w:t>
      </w:r>
      <w:r w:rsidRPr="00364E6A">
        <w:rPr>
          <w:rFonts w:ascii="TH SarabunPSK" w:hAnsi="TH SarabunPSK" w:cs="TH SarabunPSK" w:hint="cs"/>
          <w:spacing w:val="-10"/>
          <w:sz w:val="30"/>
          <w:szCs w:val="30"/>
          <w:cs/>
        </w:rPr>
        <w:t>โรงเรียน สนามกีฬา หรือสิ่งปลูกสร้างอย่างอื่นที่มีลักษณะทํานองเดียวกัน รวมทั้งสิ่งก่อสร้างอื่น ๆ ซึ่งสร้างขึ้นเพื่อประโยชน์ใช้สอย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สําหรับ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อาคารนั้น ๆ เช่น เสาธง รั้ว ท่อระบายน้ำ หอถังน้ำ ถนน ประปา ไฟฟ้า หรือสิ่งอื่น ๆ ซึ่งเป็นส่วนประกอบของตัวอาคาร เช่น เครื่องปรับอากาศ ลิฟท์ หรือเครื่องเรือน </w:t>
      </w:r>
    </w:p>
    <w:p w14:paraId="1C3B5ED9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สาธารณูปโภค” หมายความว่า งานอันเกี่ยวกับการประปา การไฟฟ้า การสื่อสาร การโทรคมนาคม การระบายน้ำ การขนส่งทางท่อ ทางน้ำ ทางบก ทางอากาศ หรือทางราง หรือการอื่นที่เกี่ยวข้อง ซึ่ง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ดําเนินการ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ในระดับพื้นดิน ใต้พื้นดิน หรือเหนือพื้นดิน </w:t>
      </w:r>
    </w:p>
    <w:p w14:paraId="2CB27E14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งานจ้างที่ปรึกษา” หมายความว่า งานจ้างบริการจากบุคคลธรรมดาหรือนิติบุคคลเพื่อเป็น ผู้ให้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คํ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าปรึกษาหรือแนะนําแก่หน่วยงานของรัฐในด้านวิศวกรรม สถาปัตยกรรม ผังเมือง กฎหมาย เศรษฐศาสตร์ การเงิน การคลัง สิ่งแวดล้อม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วิทยาศาสตร์ เทคโนโลยี สาธารณสุข </w:t>
      </w:r>
      <w:proofErr w:type="spellStart"/>
      <w:r>
        <w:rPr>
          <w:rFonts w:ascii="TH SarabunPSK" w:hAnsi="TH SarabunPSK" w:cs="TH SarabunPSK" w:hint="cs"/>
          <w:spacing w:val="-8"/>
          <w:sz w:val="30"/>
          <w:szCs w:val="30"/>
          <w:cs/>
        </w:rPr>
        <w:t>ศิลป</w:t>
      </w:r>
      <w:proofErr w:type="spellEnd"/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วัฒนธรรม การศึกษาวิจัย หรือด้านอื่นที่อยู่ในภารกิจของรัฐหรือของหน่วยงานของรัฐ </w:t>
      </w:r>
    </w:p>
    <w:p w14:paraId="569B9789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งานจ้างออกแบบหรือควบคุมงานก่อสร้าง” หมายความว่า งานจ้างบริการจากบุคคลธรรมดา หรือนิติบคคลเพื่อออกแบบหรือควบคุมงานก่อสร้าง </w:t>
      </w:r>
    </w:p>
    <w:p w14:paraId="2A114D8B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การบริหารพัสดุ” หมายความว่า การเก็บ การบันทึก การเบิกจ่าย การยืม การตรวจสอบ 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บํารุ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งรักษา และการจําหน่ายพัสดุ </w:t>
      </w:r>
    </w:p>
    <w:p w14:paraId="74D8A11D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“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ราคากลาง” หมายความว่า ราคาเพื่อใช้เป็นฐาน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สําหรับ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เปรียบเทียบราคาที่ผู้ยื่นข้อเสนอ ได้ยื่นเสนอไว้ซึ่งสามารถจัดซื้อจัดจ้างได้จริงตาม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ลําดับ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ดังตอไปนี้</w:t>
      </w:r>
    </w:p>
    <w:p w14:paraId="35A9CAA6" w14:textId="27FD1685" w:rsidR="00480A39" w:rsidRDefault="00621755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0A3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๑) ราคาที่ได้มาจากการคํานวณตามหลักเกณฑ์ที่คณะกรรมการราคากลาง</w:t>
      </w:r>
      <w:proofErr w:type="spellStart"/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กําหนด</w:t>
      </w:r>
      <w:proofErr w:type="spellEnd"/>
    </w:p>
    <w:p w14:paraId="4DD0188C" w14:textId="3355BBF7" w:rsidR="00480A39" w:rsidRDefault="00621755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0A3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๒) ราคาที่ได้มาจากฐานข้อมูลราคาอ้างอิงของพัสดุที่กรมบัญชีกลางจัด</w:t>
      </w:r>
      <w:proofErr w:type="spellStart"/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ทํา</w:t>
      </w:r>
      <w:proofErr w:type="spellEnd"/>
    </w:p>
    <w:p w14:paraId="434A8F52" w14:textId="7B18CFCA" w:rsidR="00480A39" w:rsidRDefault="00621755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0A3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๓) ราคามาตรฐานที่</w:t>
      </w:r>
      <w:proofErr w:type="spellStart"/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สํานัก</w:t>
      </w:r>
      <w:proofErr w:type="spellEnd"/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งบประมาณหรือหน่วยงานกลางอื่น</w:t>
      </w:r>
      <w:proofErr w:type="spellStart"/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กําหนด</w:t>
      </w:r>
      <w:proofErr w:type="spellEnd"/>
    </w:p>
    <w:p w14:paraId="1E691C2D" w14:textId="01E86927" w:rsidR="00480A39" w:rsidRDefault="00621755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0A3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๔) ราคาที่ได้มาจากการสืบราคาจากท้องตลาด </w:t>
      </w:r>
    </w:p>
    <w:p w14:paraId="416AA697" w14:textId="4C16BEE1" w:rsidR="00480A39" w:rsidRDefault="00621755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0A3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80A39">
        <w:rPr>
          <w:rFonts w:ascii="TH SarabunPSK" w:hAnsi="TH SarabunPSK" w:cs="TH SarabunPSK" w:hint="cs"/>
          <w:b/>
          <w:bCs/>
          <w:sz w:val="30"/>
          <w:szCs w:val="30"/>
          <w:cs/>
        </w:rPr>
        <w:t>๕) ราคาที่เคยซื้อหรือจ้างครั้งหลังสุดภายในระยะเวลาสองปีงบประมาณ</w:t>
      </w:r>
    </w:p>
    <w:p w14:paraId="3385CA32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๖) ราคาอื่นใดตามหลักเกณฑ์ วิธีการ หรือแนวทางปฏิบัติของหน่วยงานของรัฐนั้น ๆ</w:t>
      </w:r>
    </w:p>
    <w:p w14:paraId="2EAAA3C0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ในกรณีที่มีราคาตาม (๑) ให้ใช้ราคาตาม (๑) ก่อน ในกรณีที่ไม่มีราคาตาม (๑) แต่มีราคาตาม (๒) หรือ (๓) ให้ใช้ราคาตาม (๒) หรือ (๓) ก่อน โดยจะใช้ราคาใดตาม (๒) หรือ (๓) ให้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คํานึ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งถึงประโยชน์ ของหน่วยงานของรัฐเป็น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สําคัญ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ในกรณีที่ไม่มีราคาตาม (๑) (๒) และ (๓) ให้ใช้ราคาตาม (๔) (๕) หรือ (๖) โดยจะใช้ราคาใดตาม (๔) (๕) หรือ (๖) ให้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คํานึ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งถึงประโยชน์ของหน่วยงานของรัฐเป็น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สําคัญ</w:t>
      </w:r>
      <w:proofErr w:type="spellEnd"/>
    </w:p>
    <w:p w14:paraId="6358D071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61417B21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281D9966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1292B3ED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210D44B8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15121479" w14:textId="77777777" w:rsidR="00480A39" w:rsidRDefault="00480A39" w:rsidP="00480A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1A82053" w14:textId="51752F30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เงินงบประมาณ” หมายความว่า เงินงบประมาณตามกฎหมายว่าด้วยงบประมาณรายจ่าย กฎหมายว่าด้วยวิธีการงบประมาณ หรือกฎหมายเกี่ยวด้วยการโอนงบประมาณ เงินซึ่งหน่วยงานของรัฐ ได้รับไว้โดยได้รับอนุญาตจากรัฐมนตรีให้ไม่ต้องนําส่งคลังตามกฎหมายว่าด้วยวิธีการงบประมาณ หรือกฎหมายว่าด้วยเงินคงคลัง เงินซึ่งหน่วยงานของรัฐได้รับไว้โดยไม่ต้องนําส่งคลังเป็นรายได้แผ่นดิน ตามกฎหมาย และเงิน ภาษีอากร ค่าธรรมเนียม หรือผลประโยชน์อื่นใดที่ตกเป็นรายได้ของราชการ ส่วนท้องถิ่นตามกฎหมายหรือที่ราชการส่วนท้อง</w:t>
      </w:r>
      <w:r w:rsidR="00042CF4">
        <w:rPr>
          <w:rFonts w:ascii="TH SarabunPSK" w:hAnsi="TH SarabunPSK" w:cs="TH SarabunPSK" w:hint="cs"/>
          <w:sz w:val="30"/>
          <w:szCs w:val="30"/>
          <w:cs/>
        </w:rPr>
        <w:t>ถิ่น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อํานาจ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เรียกเก็บตามกฎหมาย และให้หมายความ รวมถึงเงินกู้ เงินช่วยเหลือ และเงินอื่นตามที่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ในกฎกระทรวง</w:t>
      </w:r>
    </w:p>
    <w:p w14:paraId="59ECFD19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“</w:t>
      </w:r>
      <w:r>
        <w:rPr>
          <w:rFonts w:ascii="TH SarabunPSK" w:hAnsi="TH SarabunPSK" w:cs="TH SarabunPSK" w:hint="cs"/>
          <w:sz w:val="30"/>
          <w:szCs w:val="30"/>
          <w:cs/>
        </w:rPr>
        <w:t>หน่วยงานของรัฐ” หมายความว่า ราชการส่วนกลาง ราชการส่วนภูมิภาค ราชการส่วนท้องถิ่น รัฐวิสาหกิจตามกฎหมายว่าด้วยวิธีการงบประมาณ องค์การมหาชน องค์กรอิสระ องค์กรตามรัฐธรรมนูญ หน่วยธุรการของศาล มหาวิทยาลัยใน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กํากับ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ของรัฐ หน่วยงานสังกัดรัฐสภาหรือใน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กํากับ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ของรัฐสภา หน่วยงานอิสระของรัฐ และหน่วยงานอื่นตามที่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ในกฎกระทรวง </w:t>
      </w:r>
    </w:p>
    <w:p w14:paraId="73B6861D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เจ้าหน้าที่” หมายความว่า ผู้มีหน้าที่เกี่ยวกับการจัดซื้อจัดจ้างหรือการบริหารพัสดุ หรือผู้ที่ได้รับ มอบหมายจากผู้มี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อํานาจ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ให้ปฏิบัติหน้าที่เกี่ยวกับการจัดซื้อจัดจ้างหรือการบริหารพัสดุของหน่วยงานของรัฐ </w:t>
      </w:r>
    </w:p>
    <w:p w14:paraId="3C44052A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คณะกรรมการนโยบาย” หมายความว่า คณะกรรมการนโยบายการจัดซื้อจัดจ้างและการบริหาร พัสดุภาครัฐ </w:t>
      </w:r>
    </w:p>
    <w:p w14:paraId="1886F533" w14:textId="77777777" w:rsidR="00480A39" w:rsidRDefault="00480A39" w:rsidP="00480A3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คณะกรรมการวินิจฉัย” หมายความว่า คณะกรรมการวินิจฉัยปัญหาการจัดซื้อจัดจ้างและการบริหาร พัสดุภาครัฐ </w:t>
      </w:r>
    </w:p>
    <w:p w14:paraId="0C79704F" w14:textId="77777777" w:rsidR="00480A39" w:rsidRDefault="00480A39" w:rsidP="00480A39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คณะกรรมการราคากลาง” หมายความว่า คณะกรรมการราคากลางและขึ้นทะเบียนผู้ประกอบการ</w:t>
      </w:r>
      <w:r>
        <w:rPr>
          <w:rFonts w:ascii="TH SarabunPSK" w:hAnsi="TH SarabunPSK" w:cs="TH SarabunPSK"/>
          <w:sz w:val="30"/>
          <w:szCs w:val="30"/>
        </w:rPr>
        <w:t xml:space="preserve"> “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 ค.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ป.ท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.” หมายความว่า คณะกรรมการความร่วมมือป้องกันการทุจริต </w:t>
      </w:r>
    </w:p>
    <w:p w14:paraId="29D644D1" w14:textId="77777777" w:rsidR="00480A39" w:rsidRDefault="00480A39" w:rsidP="00480A39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คณะกรรมการพิจารณาอุทธรณ์” หมายความว่า คณะกรรมการพิจารณาอุทธรณ์และข้อร้องเรียน</w:t>
      </w:r>
      <w:r>
        <w:rPr>
          <w:rFonts w:ascii="TH SarabunPSK" w:hAnsi="TH SarabunPSK" w:cs="TH SarabunPSK"/>
          <w:sz w:val="30"/>
          <w:szCs w:val="30"/>
        </w:rPr>
        <w:t xml:space="preserve"> “</w:t>
      </w:r>
      <w:r>
        <w:rPr>
          <w:rFonts w:ascii="TH SarabunPSK" w:hAnsi="TH SarabunPSK" w:cs="TH SarabunPSK" w:hint="cs"/>
          <w:sz w:val="30"/>
          <w:szCs w:val="30"/>
          <w:cs/>
        </w:rPr>
        <w:t>รัฐมนตรี” หมายความว่า รัฐมนตรีผู้รักษาการตามพระราชบัญญัติน</w:t>
      </w:r>
    </w:p>
    <w:p w14:paraId="2EC14B82" w14:textId="77777777" w:rsidR="00F929D0" w:rsidRDefault="00F929D0" w:rsidP="000A4B71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16046BC1" w14:textId="77777777" w:rsidR="00FD6263" w:rsidRDefault="00480A39" w:rsidP="000A4B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มาตรา ๘</w:t>
      </w:r>
      <w:r>
        <w:rPr>
          <w:rFonts w:ascii="TH SarabunPSK" w:hAnsi="TH SarabunPSK" w:cs="TH SarabunPSK"/>
          <w:sz w:val="30"/>
          <w:szCs w:val="30"/>
          <w:cs/>
        </w:rPr>
        <w:t xml:space="preserve"> การจัดซื้อจัดจ้างและการบริหารพัสดุของหน่วยงานของรัฐต้องก่อให้เกิดประโยชน์สูงสุดแก่หน่วยงาน</w:t>
      </w:r>
    </w:p>
    <w:p w14:paraId="4B9D2FAE" w14:textId="42A69465" w:rsidR="00480A39" w:rsidRDefault="00480A39" w:rsidP="000A4B7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ของรัฐ และต้องสอดคล้องกับหลักการ ดังต่อไปนี้ </w:t>
      </w:r>
    </w:p>
    <w:p w14:paraId="683B0345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๑) คุ้มค่า</w:t>
      </w:r>
      <w:r>
        <w:rPr>
          <w:rFonts w:ascii="TH SarabunPSK" w:hAnsi="TH SarabunPSK" w:cs="TH SarabunPSK"/>
          <w:sz w:val="30"/>
          <w:szCs w:val="30"/>
          <w:cs/>
        </w:rPr>
        <w:t xml:space="preserve"> โดยพัสดุที่จัดซื้อจัดจ้างต้องมีคุณภาพหรือคุณลักษณะที่ตอบสนองวัตถุประสงค์ ในการใช้งานของหน่วยงานของรัฐ มีราคาที่เหมาะสม และมีแผนการบริหารพัสดุที่เหมาะสมและชัดเจน </w:t>
      </w:r>
    </w:p>
    <w:p w14:paraId="3AF95ED6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๒) โปร่งใส</w:t>
      </w:r>
      <w:r>
        <w:rPr>
          <w:rFonts w:ascii="TH SarabunPSK" w:hAnsi="TH SarabunPSK" w:cs="TH SarabunPSK"/>
          <w:sz w:val="30"/>
          <w:szCs w:val="30"/>
          <w:cs/>
        </w:rPr>
        <w:t xml:space="preserve"> โดยการจัดซื้อจัดจ้างและการบริหารพัสดุต้อง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กระทํา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โดยเปิดเผย เปิดโอกาสให้มี การแข่งขันอย่างเป็นธรรม มีการปฏิบัติต่อผู้ประกอบการทุกรายโดยเท่าเทียมกัน มีระยะเวลาที่เหมาะสม และเพียงพอต่อการยื่นข้อเสนอ มีหลักฐานการดําเนินงานชัดเจน และมีการเปิดเผยข้อมูลการจัดซื้อจัดจ้าง และการบริหารพัสดุในทุกขั้นตอน </w:t>
      </w:r>
    </w:p>
    <w:p w14:paraId="0BB7F962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๓) มีประสิทธิภาพและประสิทธิผล</w:t>
      </w:r>
      <w:r>
        <w:rPr>
          <w:rFonts w:ascii="TH SarabunPSK" w:hAnsi="TH SarabunPSK" w:cs="TH SarabunPSK"/>
          <w:sz w:val="30"/>
          <w:szCs w:val="30"/>
          <w:cs/>
        </w:rPr>
        <w:t xml:space="preserve"> โดยต้องมีการวางแผนการจัดซื้อจัดจ้างและการบริหารพัสดุ ล่วงหน้าเพื่อให้การจัดซื้อจัดจ้างและการบริหารพัสดุเป็นไปอย่างต่อเนื่องและมีกําหนดเวลาที่เหมาะสม โดยมีการประเมินและเปิดเผยผลสัมฤทธิ์ของการจัดซื้อจัดจ้างและการบริหารพัสดุ </w:t>
      </w:r>
    </w:p>
    <w:p w14:paraId="2BE6DC93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๔) ตรวจสอบได้</w:t>
      </w:r>
      <w:r>
        <w:rPr>
          <w:rFonts w:ascii="TH SarabunPSK" w:hAnsi="TH SarabunPSK" w:cs="TH SarabunPSK"/>
          <w:sz w:val="30"/>
          <w:szCs w:val="30"/>
          <w:cs/>
        </w:rPr>
        <w:t xml:space="preserve"> โดยมีการเก็บข้อมูลการจัดซื้อจัดจ้างและการบริหารพัสดุอย่างเป็นระบบ เพื่อประโยชน์                 ในการตรวจสอบ</w:t>
      </w:r>
    </w:p>
    <w:p w14:paraId="52A8C12D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ให้หน่วยงานของรัฐใช้หลักการตามวรรคหนึ่งเพื่อเป็นแนวทางในการปฏิบัติเกี่ยวกับการจัดซื้อจัดจ้าง และการบริหารพัสดุ หากการจัดซื้อจัดจ้างไม่เป็นไปตามหลักการดังกล่าว แต่ไม่มีผลต่อการจัดซื้อจัดจ้างอย่างมีนัยสําคัญ หรือเกิดจากกรณีเร่งด่วน หรือมีเหตุผลหรือความจําเป็นอื่น การจัดซื้อจัดจ้างนั้นย่อมไม่เสียไป</w:t>
      </w:r>
    </w:p>
    <w:p w14:paraId="2F07CA05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ให้ใช้หลักการตามวรรคหนึ่งเป็นแนวทางในการปฏิบัติตาม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อํานาจ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หน้าที่ของคณะกรรมการนโยบาย คณะกรรมการวินิจฉัย คณะกรรมการราคากลาง คณะกรรมการ ค.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ป.ท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. และคณะกรรมการพิจารณาอุทธรณ์ โดยอนุโลม</w:t>
      </w:r>
    </w:p>
    <w:p w14:paraId="58DDE028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2ED3D2A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2505DE7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02F6B78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63A9A83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14644BF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FC80CDB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8A2139C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CD730A6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36721624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5BF841F" w14:textId="77777777" w:rsidR="00480A39" w:rsidRDefault="00480A39" w:rsidP="00AF7CE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F3C5030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7DCFA62" w14:textId="77777777" w:rsidR="00480A39" w:rsidRDefault="00480A39" w:rsidP="00480A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37E5D3E" w14:textId="77777777" w:rsidR="00480A39" w:rsidRDefault="00480A39" w:rsidP="005675F8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มาตรา 9</w:t>
      </w:r>
      <w:r>
        <w:rPr>
          <w:rFonts w:ascii="TH SarabunPSK" w:hAnsi="TH SarabunPSK" w:cs="TH SarabunPSK"/>
          <w:sz w:val="30"/>
          <w:szCs w:val="30"/>
          <w:cs/>
        </w:rPr>
        <w:t xml:space="preserve">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</w:t>
      </w:r>
      <w:r>
        <w:rPr>
          <w:rFonts w:ascii="TH SarabunPSK" w:hAnsi="TH SarabunPSK" w:cs="TH SarabunPSK"/>
          <w:sz w:val="30"/>
          <w:szCs w:val="30"/>
          <w:cs/>
        </w:rPr>
        <w:t>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41CBCC9E" w14:textId="0D39E5F2" w:rsidR="00480A39" w:rsidRDefault="00654573" w:rsidP="005718DC">
      <w:pPr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bCs/>
          <w:spacing w:val="-10"/>
          <w:sz w:val="32"/>
          <w:szCs w:val="32"/>
          <w:cs/>
        </w:rPr>
        <w:t>2.</w:t>
      </w:r>
      <w:r w:rsidR="0082283B">
        <w:rPr>
          <w:rFonts w:ascii="TH SarabunPSK" w:hAnsi="TH SarabunPSK" w:cs="TH SarabunPSK" w:hint="cs"/>
          <w:bCs/>
          <w:spacing w:val="-10"/>
          <w:sz w:val="32"/>
          <w:szCs w:val="32"/>
          <w:cs/>
        </w:rPr>
        <w:t xml:space="preserve"> </w:t>
      </w:r>
      <w:r w:rsidR="00480A39">
        <w:rPr>
          <w:rFonts w:ascii="TH SarabunPSK" w:hAnsi="TH SarabunPSK" w:cs="TH SarabunPSK"/>
          <w:bCs/>
          <w:spacing w:val="-1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="00480A39">
        <w:rPr>
          <w:rFonts w:ascii="TH SarabunPSK" w:hAnsi="TH SarabunPSK" w:cs="TH SarabunPSK"/>
          <w:bCs/>
          <w:spacing w:val="-12"/>
          <w:sz w:val="32"/>
          <w:szCs w:val="32"/>
          <w:cs/>
        </w:rPr>
        <w:t xml:space="preserve">       </w:t>
      </w:r>
    </w:p>
    <w:p w14:paraId="2B00A5CC" w14:textId="77777777" w:rsidR="002F7C01" w:rsidRDefault="002F7C01" w:rsidP="0057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double"/>
        </w:rPr>
      </w:pPr>
    </w:p>
    <w:p w14:paraId="4275B2F9" w14:textId="5AFCAAB9" w:rsidR="00480A39" w:rsidRDefault="00480A39" w:rsidP="009154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ข้อ ๒๑</w:t>
      </w:r>
      <w:r>
        <w:rPr>
          <w:rFonts w:ascii="TH SarabunPSK" w:hAnsi="TH SarabunPSK" w:cs="TH SarabunPSK"/>
          <w:sz w:val="30"/>
          <w:szCs w:val="30"/>
          <w:cs/>
        </w:rPr>
        <w:t xml:space="preserve"> ในการซื้อหรือจ้างที่มิใช่การจ้างก่อสร้าง ให้หัวหน้าหน่วยงานของรัฐแต่งตั้ง คณะกรรมการขึ้นมาคณะหนึ่ง หรือจะให้เจ้าหน้าที่หรือบุคคลใดบุคคลหนึ่งรับผิดชอบในการจัด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ร่างขอบเขตของงานหรือรายละเอียดคุณลักษณะเฉพาะของพัสดุที่จะซื้อหรือจ้าง รวมทั้ง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หลักเกณฑ์การพิจารณาคัดเลือกข้อเสนอด้วย</w:t>
      </w:r>
    </w:p>
    <w:p w14:paraId="385FD1AD" w14:textId="77777777" w:rsidR="00480A39" w:rsidRDefault="00480A39" w:rsidP="005718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เพื่อให้การ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รายละเอียดคุณลักษณะเฉพาะของพัสดุที่จะซื้อหรือจ้างมีมาตรฐาน และเป็น ประโยชน์ต่อทางราชการ หากพัสดุที่จะซื้อหรือจ้างใดมีประกาศ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มาตรฐานผลิตภัณฑ์อุตสาหกรรมแล้ว ให้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รายละเอียดคุณลักษณะเฉพาะของพัสดุที่จะซื้อหรือจ้าง หรือรายการในการก่อสร้าง ตามมาตรฐานผลิตภัณฑ์อุตสาหกรรม หรือเพื่อความสะดวกจะระบุเฉพาะหมายเลขมาตรฐานก็ได้ หรือในกรณีพัสดุที่จะซื้อหรือจ้างใดยังไม่มีประกาศ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มาตรฐานผลิตภัณฑ์อุตสาหกรรมแต่มีผู้ได้รับ การจดทะเบียนผลิตภัณฑ์ไว้กับกระทรวงอุตสาหกรรมแล้ว ให้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 ของพัสดุที่จะซื้อหรือจ้างหรือรายการในการก่อสร้างให้สอดคล้องกับรายละเอียดคุณลักษณะเฉพาะ ตามที่ระบุในคู่มือผู้ซื้อหรือใบแทรกคู่มือผู้ซื้อที่กระทรวงอุตสาหกรรมจัด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ขึ้น </w:t>
      </w:r>
    </w:p>
    <w:p w14:paraId="4EFB9DCF" w14:textId="77777777" w:rsidR="00480A39" w:rsidRDefault="00480A39" w:rsidP="005718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ในการจ้างก่อสร้าง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หรือจะให้เจ้าหน้าที่หรือบุคคลใดบุคคลหนึ่งจัด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แบบรูปรายการงานก่อสร้าง หรือจะ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ดําเนินการ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จ้าง ตามความในหมวด ๔ งานจ้างออกแบบหรือควบคุมงานก่อสร้างก็ได้ </w:t>
      </w:r>
    </w:p>
    <w:p w14:paraId="25E1DE60" w14:textId="77777777" w:rsidR="00480A39" w:rsidRDefault="00480A39" w:rsidP="005718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องค์ประกอบ ระยะเวลาการพิจารณา และการประชุมของคณะกรรมการตามวรรคหนึ่ง และวรรคสอง ให้เป็นไปตามที่หัวหน้าหน่วยงานของรัฐ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ตามความจําเป็นและเหมาะสม</w:t>
      </w:r>
    </w:p>
    <w:p w14:paraId="651CC9FC" w14:textId="77777777" w:rsidR="00480A39" w:rsidRDefault="00480A39" w:rsidP="00480A3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C7DC2D5" w14:textId="77777777" w:rsidR="00480A39" w:rsidRDefault="00480A39" w:rsidP="00480A3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</w:p>
    <w:p w14:paraId="1FA829A4" w14:textId="0C75EAB0" w:rsidR="00480A39" w:rsidRDefault="00465A00" w:rsidP="00465A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</w:t>
      </w:r>
      <w:r w:rsidR="007B7B3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....................................................</w:t>
      </w:r>
    </w:p>
    <w:p w14:paraId="11523E44" w14:textId="77777777" w:rsidR="00480A39" w:rsidRDefault="00480A39" w:rsidP="00480A3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B2B6756" w14:textId="77777777" w:rsidR="00480A39" w:rsidRDefault="00480A39" w:rsidP="00480A3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B27FD4B" w14:textId="77777777" w:rsidR="00480A39" w:rsidRDefault="00480A39" w:rsidP="00480A3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BD53FAE" w14:textId="77777777" w:rsidR="00480A39" w:rsidRP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8136E43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6B18B0B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F087828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49AAEAB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ADA3DC9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5891DBA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AADD070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C9DBD62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A75039D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E71BAF6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E870379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0265672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D18FC26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1057D10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03EB77D" w14:textId="77777777" w:rsidR="00981422" w:rsidRDefault="00981422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256CCAF" w14:textId="77777777" w:rsidR="00480A39" w:rsidRDefault="00480A39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EA0BEA6" w14:textId="1EEF64DF" w:rsidR="00621A25" w:rsidRDefault="00FB0A7F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9481" wp14:editId="2122C7B4">
                <wp:simplePos x="0" y="0"/>
                <wp:positionH relativeFrom="column">
                  <wp:posOffset>4069080</wp:posOffset>
                </wp:positionH>
                <wp:positionV relativeFrom="paragraph">
                  <wp:posOffset>70485</wp:posOffset>
                </wp:positionV>
                <wp:extent cx="2261500" cy="579120"/>
                <wp:effectExtent l="0" t="0" r="24765" b="11430"/>
                <wp:wrapNone/>
                <wp:docPr id="1331477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5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363CE" w14:textId="6BC7065E" w:rsidR="00574A1A" w:rsidRPr="00574A1A" w:rsidRDefault="00574A1A" w:rsidP="00574A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74A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1</w:t>
                            </w:r>
                          </w:p>
                          <w:p w14:paraId="4FAFE325" w14:textId="79BCAADA" w:rsidR="00FB0A7F" w:rsidRPr="00574A1A" w:rsidRDefault="00FB0A7F" w:rsidP="00B86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74A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กรณีมูลค่าการจัดซื้อเกิน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D94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4pt;margin-top:5.55pt;width:178.0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ZJNwIAAHw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6Hk2ycoomjbXxzlw0jr8n5tbHOfxXQkCAU1GJbIlts&#10;9+g8RkTXo0sI5kDV5bJWKiphFMRCWbJj2ETlY4744spLadIWdPJ5nEbgK1uAPr1fK8Z/hCqvEVBT&#10;Gi/PtQfJd+uuJ2QN5R55snAYIWf4skbcR+b8C7M4M1g/7oF/xkMqwGSglyipwP76233wx1ailZIW&#10;Z7Cg7ueWWUGJ+qaxyXfZaBSGNiqj8Q3ySuylZX1p0dtmAchQhhtneBSDv1dHUVpo3nBd5iEqmpjm&#10;GLug/igu/GEzcN24mM+jE46pYf5RrwwP0KEjgc/X7o1Z0/fT4yQ8wXFaWf6urQff8FLDfOtB1rHn&#10;geADqz3vOOKxLf06hh261KPX+acx+w0AAP//AwBQSwMEFAAGAAgAAAAhAHM+6pjdAAAACgEAAA8A&#10;AABkcnMvZG93bnJldi54bWxMj8FOwzAQRO9I/IO1lbhROwVFSYhTASpcOFEQZzd2bavxOordNPw9&#10;ywmOszOaedtulzCw2UzJR5RQrAUwg33UHq2Ez4+X2wpYygq1GiIaCd8mwba7vmpVo+MF3828z5ZR&#10;CaZGSXA5jw3nqXcmqLSOo0HyjnEKKpOcLNeTulB5GPhGiJIH5ZEWnBrNszP9aX8OEnZPtrZ9pSa3&#10;q7T38/J1fLOvUt6slscHYNks+S8Mv/iEDh0xHeIZdWKDhPJeEHomoyiAUaCuyxrYgQ5icwe8a/n/&#10;F7ofAAAA//8DAFBLAQItABQABgAIAAAAIQC2gziS/gAAAOEBAAATAAAAAAAAAAAAAAAAAAAAAABb&#10;Q29udGVudF9UeXBlc10ueG1sUEsBAi0AFAAGAAgAAAAhADj9If/WAAAAlAEAAAsAAAAAAAAAAAAA&#10;AAAALwEAAF9yZWxzLy5yZWxzUEsBAi0AFAAGAAgAAAAhAGvNpkk3AgAAfAQAAA4AAAAAAAAAAAAA&#10;AAAALgIAAGRycy9lMm9Eb2MueG1sUEsBAi0AFAAGAAgAAAAhAHM+6pjdAAAACgEAAA8AAAAAAAAA&#10;AAAAAAAAkQQAAGRycy9kb3ducmV2LnhtbFBLBQYAAAAABAAEAPMAAACbBQAAAAA=&#10;" fillcolor="white [3201]" strokeweight=".5pt">
                <v:textbox>
                  <w:txbxContent>
                    <w:p w14:paraId="55F363CE" w14:textId="6BC7065E" w:rsidR="00574A1A" w:rsidRPr="00574A1A" w:rsidRDefault="00574A1A" w:rsidP="00574A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574A1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1</w:t>
                      </w:r>
                    </w:p>
                    <w:p w14:paraId="4FAFE325" w14:textId="79BCAADA" w:rsidR="00FB0A7F" w:rsidRPr="00574A1A" w:rsidRDefault="00FB0A7F" w:rsidP="00B86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574A1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กรณีมูลค่าการจัดซื้อเกิน 1 ล้านบาท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1920BCAC" w14:textId="17F2CD9B" w:rsidR="00621A25" w:rsidRDefault="00621A2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8C672D9" w14:textId="77777777" w:rsidR="00621A25" w:rsidRDefault="00621A25" w:rsidP="003D2E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72B0869" w14:textId="70935847" w:rsidR="00EA77AB" w:rsidRPr="00997D92" w:rsidRDefault="001726A5" w:rsidP="000C13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</w:t>
      </w:r>
    </w:p>
    <w:p w14:paraId="0297A2FC" w14:textId="2039EF2D" w:rsidR="000863CF" w:rsidRPr="00997D92" w:rsidRDefault="0018519A" w:rsidP="000C13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กำหนดร่างรายละเอียดขอบเขตของงานทั้งโครงการ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(Terms of reference : TOR)</w:t>
      </w:r>
    </w:p>
    <w:p w14:paraId="4C3DE0A4" w14:textId="77777777" w:rsidR="00297DAE" w:rsidRPr="00997D92" w:rsidRDefault="00297DAE" w:rsidP="00297DAE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C62A91" w14:textId="391D714E" w:rsidR="001C35BA" w:rsidRPr="00997D92" w:rsidRDefault="001C35BA" w:rsidP="00A4769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โครงการจัดซื้อ.................................................................................... จำนวน ................รายการ </w:t>
      </w:r>
    </w:p>
    <w:p w14:paraId="789A66D2" w14:textId="77777777" w:rsidR="001C35BA" w:rsidRPr="00997D92" w:rsidRDefault="001C35BA" w:rsidP="0091027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F75F74" w14:textId="77777777" w:rsidR="001C35BA" w:rsidRPr="00997D92" w:rsidRDefault="001C35BA" w:rsidP="008F7F7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1.ความเป็นมา</w:t>
      </w:r>
    </w:p>
    <w:p w14:paraId="1BA481F7" w14:textId="6CF5E4F4" w:rsidR="008855E6" w:rsidRPr="00997D92" w:rsidRDefault="001C35BA" w:rsidP="008855E6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5CAE4" w14:textId="7354797C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2.วัตถุประสงค์</w:t>
      </w:r>
    </w:p>
    <w:p w14:paraId="05029E98" w14:textId="305D4779" w:rsidR="008855E6" w:rsidRPr="00997D92" w:rsidRDefault="008855E6" w:rsidP="008855E6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5804C" w14:textId="79B0164D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3.คุณสมบัติของผู้ยื่นข้อเสนอ</w:t>
      </w:r>
      <w:r w:rsidR="008F7F74"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ดังนี้</w:t>
      </w:r>
    </w:p>
    <w:p w14:paraId="13A8889F" w14:textId="77777777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</w:rPr>
        <w:t>1</w:t>
      </w:r>
      <w:r w:rsidRPr="00997D92">
        <w:rPr>
          <w:rFonts w:ascii="TH SarabunIT๙" w:hAnsi="TH SarabunIT๙" w:cs="TH SarabunIT๙"/>
          <w:sz w:val="32"/>
          <w:szCs w:val="32"/>
          <w:cs/>
        </w:rPr>
        <w:t>. มีความสามารถตามกฎหมาย</w:t>
      </w:r>
    </w:p>
    <w:p w14:paraId="438DF455" w14:textId="77777777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2. ไม่เป็นบุคคลล้มละลาย</w:t>
      </w:r>
    </w:p>
    <w:p w14:paraId="37E3400A" w14:textId="77777777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3. ไม่อยู่ระหว่างเลิกกิจการ</w:t>
      </w:r>
    </w:p>
    <w:p w14:paraId="241C8D56" w14:textId="77777777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666DD94" w14:textId="77777777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634F5F97" w14:textId="77777777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6. มีคุณสมบัติและไม่มีลักษณะต้องห้ามตามที่คณะกรรมการนโยบายการจัดซื้อจัดจ้างและ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>การบริหารพัสดุภาครัฐกำหนดในราชกิจจา</w:t>
      </w:r>
      <w:proofErr w:type="spellStart"/>
      <w:r w:rsidRPr="00997D9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97D92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77130230" w14:textId="75F1553A" w:rsidR="004244EC" w:rsidRPr="00997D92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7. </w:t>
      </w:r>
      <w:r w:rsidR="00510143" w:rsidRPr="00997D92">
        <w:rPr>
          <w:rFonts w:ascii="TH SarabunIT๙" w:hAnsi="TH SarabunIT๙" w:cs="TH SarabunIT๙"/>
          <w:sz w:val="32"/>
          <w:szCs w:val="32"/>
          <w:cs/>
        </w:rPr>
        <w:t>เป็น</w:t>
      </w:r>
      <w:r w:rsidR="00510143" w:rsidRPr="00997D9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บุคคลธรรมดา</w:t>
      </w:r>
      <w:r w:rsidR="00510143" w:rsidRPr="00997D92">
        <w:rPr>
          <w:rFonts w:ascii="TH SarabunIT๙" w:hAnsi="TH SarabunIT๙" w:cs="TH SarabunIT๙"/>
          <w:sz w:val="32"/>
          <w:szCs w:val="32"/>
          <w:cs/>
        </w:rPr>
        <w:t>หรือ</w:t>
      </w:r>
      <w:r w:rsidR="00510143" w:rsidRPr="00997D9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นิติบุคคล</w:t>
      </w:r>
      <w:r w:rsidRPr="0099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ผู้มีอาชีพขายพัสดุที่ประกวดราคาอิเล็กทรอนิกส์ดังกล่าว</w:t>
      </w:r>
    </w:p>
    <w:p w14:paraId="2F47DF94" w14:textId="7293549C" w:rsidR="004244EC" w:rsidRPr="00997D92" w:rsidRDefault="004244EC" w:rsidP="004244EC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8. ไม่เป็นผู้มีผลประโยชน์ร่วมกันกับผู้ยื่นข้อเสนอรายอื่นที่เข้ายื่นข้อเสนอให้แก่มหาวิทยาลัย </w:t>
      </w:r>
      <w:r w:rsidRPr="00997D92">
        <w:rPr>
          <w:rFonts w:ascii="TH SarabunIT๙" w:hAnsi="TH SarabunIT๙" w:cs="TH SarabunIT๙"/>
          <w:sz w:val="32"/>
          <w:szCs w:val="32"/>
        </w:rPr>
        <w:t xml:space="preserve"> </w:t>
      </w:r>
      <w:r w:rsidR="00140A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97D92">
        <w:rPr>
          <w:rFonts w:ascii="TH SarabunIT๙" w:hAnsi="TH SarabunIT๙" w:cs="TH SarabunIT๙"/>
          <w:sz w:val="32"/>
          <w:szCs w:val="32"/>
          <w:cs/>
        </w:rPr>
        <w:t>ณ</w:t>
      </w:r>
      <w:r w:rsidRPr="00997D92">
        <w:rPr>
          <w:rFonts w:ascii="TH SarabunIT๙" w:hAnsi="TH SarabunIT๙" w:cs="TH SarabunIT๙"/>
          <w:sz w:val="32"/>
          <w:szCs w:val="32"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5FDE5CCA" w14:textId="760855A5" w:rsidR="00E151BB" w:rsidRPr="00FB4FD5" w:rsidRDefault="004244EC" w:rsidP="00FB4FD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="00BF15A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97D92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375DCBFC" w14:textId="60765114" w:rsidR="004244EC" w:rsidRPr="00997D92" w:rsidRDefault="004244EC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1</w:t>
      </w:r>
      <w:r w:rsidR="007679A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97D92">
        <w:rPr>
          <w:rFonts w:ascii="TH SarabunIT๙" w:hAnsi="TH SarabunIT๙" w:cs="TH SarabunIT๙"/>
          <w:sz w:val="32"/>
          <w:szCs w:val="32"/>
          <w:cs/>
        </w:rPr>
        <w:t>. ผู้ยื่นข้อเสนอที่ยื่นข้อเสนอในรูปแบบของ "กิจการร่วมค้า" ต้องมีคุณสมบัติดังนี้</w:t>
      </w:r>
    </w:p>
    <w:p w14:paraId="24675917" w14:textId="77777777" w:rsidR="004244EC" w:rsidRPr="00997D92" w:rsidRDefault="004244EC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2BD19954" w14:textId="77777777" w:rsidR="004244EC" w:rsidRDefault="004244EC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36D00EE" w14:textId="77777777" w:rsidR="007679AA" w:rsidRDefault="007679AA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CC4D7" w14:textId="77777777" w:rsidR="007679AA" w:rsidRDefault="007679AA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BAC39" w14:textId="77777777" w:rsidR="007679AA" w:rsidRDefault="007679AA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9C7DBE" w14:textId="77777777" w:rsidR="00843706" w:rsidRPr="00843706" w:rsidRDefault="00843706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27E52" w14:textId="77777777" w:rsidR="007679AA" w:rsidRDefault="007679AA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06046" w14:textId="77777777" w:rsidR="007679AA" w:rsidRDefault="007679AA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4E781" w14:textId="77777777" w:rsidR="007679AA" w:rsidRPr="00997D92" w:rsidRDefault="007679AA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F3FA6B" w14:textId="77777777" w:rsidR="004244EC" w:rsidRPr="00997D92" w:rsidRDefault="004244EC" w:rsidP="004244EC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</w:t>
      </w:r>
    </w:p>
    <w:p w14:paraId="0295358B" w14:textId="77777777" w:rsidR="00BA7474" w:rsidRPr="00997D92" w:rsidRDefault="00BA7474" w:rsidP="00BA7474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3133CD3E" w14:textId="77777777" w:rsidR="00BA7474" w:rsidRPr="00997D92" w:rsidRDefault="00BA7474" w:rsidP="00BA7474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6C0FD08" w14:textId="1208D703" w:rsidR="008F7F74" w:rsidRDefault="00BA7474" w:rsidP="00B45640">
      <w:pPr>
        <w:pStyle w:val="a5"/>
        <w:tabs>
          <w:tab w:val="clear" w:pos="720"/>
          <w:tab w:val="clear" w:pos="3060"/>
        </w:tabs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1</w:t>
      </w:r>
      <w:r w:rsidR="008F6E8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97D92">
        <w:rPr>
          <w:rFonts w:ascii="TH SarabunIT๙" w:hAnsi="TH SarabunIT๙" w:cs="TH SarabunIT๙"/>
          <w:sz w:val="32"/>
          <w:szCs w:val="32"/>
          <w:cs/>
        </w:rPr>
        <w:t>. ผู้ยื่นข้อเสนอต้องลงทะเบียน</w:t>
      </w:r>
      <w:r w:rsidRPr="00BF28A5">
        <w:rPr>
          <w:rFonts w:ascii="TH SarabunIT๙" w:hAnsi="TH SarabunIT๙" w:cs="TH SarabunIT๙"/>
          <w:sz w:val="32"/>
          <w:szCs w:val="32"/>
          <w:cs/>
        </w:rPr>
        <w:t>ที่มีข้อมูลถูกต้องครบถ้วน</w:t>
      </w:r>
      <w:r w:rsidRPr="00997D92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ในระบบจัดซื้อจัดจ้างภาครัฐด้วยอิเล็กทรอนิกส์ (</w:t>
      </w:r>
      <w:r w:rsidRPr="00997D92">
        <w:rPr>
          <w:rFonts w:ascii="TH SarabunIT๙" w:hAnsi="TH SarabunIT๙" w:cs="TH SarabunIT๙"/>
          <w:sz w:val="32"/>
          <w:szCs w:val="32"/>
        </w:rPr>
        <w:t xml:space="preserve">Electronic Government Procurement </w:t>
      </w:r>
      <w:r w:rsidRPr="00997D9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997D92">
        <w:rPr>
          <w:rFonts w:ascii="TH SarabunIT๙" w:hAnsi="TH SarabunIT๙" w:cs="TH SarabunIT๙"/>
          <w:sz w:val="32"/>
          <w:szCs w:val="32"/>
        </w:rPr>
        <w:t xml:space="preserve">e </w:t>
      </w:r>
      <w:r w:rsidRPr="00997D9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97D92">
        <w:rPr>
          <w:rFonts w:ascii="TH SarabunIT๙" w:hAnsi="TH SarabunIT๙" w:cs="TH SarabunIT๙"/>
          <w:sz w:val="32"/>
          <w:szCs w:val="32"/>
        </w:rPr>
        <w:t>GP</w:t>
      </w:r>
      <w:r w:rsidRPr="00997D92">
        <w:rPr>
          <w:rFonts w:ascii="TH SarabunIT๙" w:hAnsi="TH SarabunIT๙" w:cs="TH SarabunIT๙"/>
          <w:sz w:val="32"/>
          <w:szCs w:val="32"/>
          <w:cs/>
        </w:rPr>
        <w:t>) ของกรมบัญชีกลาง</w:t>
      </w:r>
    </w:p>
    <w:p w14:paraId="0181FA6C" w14:textId="7F359B6F" w:rsidR="004E22FD" w:rsidRPr="0000559E" w:rsidRDefault="004E22FD" w:rsidP="004E22F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>๑</w:t>
      </w:r>
      <w:r w:rsidR="008F6E8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85BC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559E">
        <w:rPr>
          <w:rFonts w:ascii="TH SarabunIT๙" w:hAnsi="TH SarabunIT๙" w:cs="TH SarabunIT๙" w:hint="cs"/>
          <w:sz w:val="32"/>
          <w:szCs w:val="32"/>
          <w:cs/>
        </w:rPr>
        <w:t xml:space="preserve"> ผู้ยื่นข้อเสนอต้องมีมูลค่าสุทธิของกิจการ ดังนี้</w:t>
      </w:r>
    </w:p>
    <w:p w14:paraId="7270C2CB" w14:textId="77777777" w:rsidR="004E22FD" w:rsidRPr="0000559E" w:rsidRDefault="004E22FD" w:rsidP="004E22F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5FB19D1E" w14:textId="66E66547" w:rsidR="007452D1" w:rsidRPr="006E3FFF" w:rsidRDefault="004E22FD" w:rsidP="00302F7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7D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45C80">
        <w:rPr>
          <w:rFonts w:ascii="TH SarabunIT๙" w:hAnsi="TH SarabunIT๙" w:cs="TH SarabunIT๙"/>
          <w:sz w:val="32"/>
          <w:szCs w:val="32"/>
          <w:cs/>
        </w:rPr>
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</w:t>
      </w:r>
      <w:r w:rsidRPr="00302F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2F74" w:rsidRPr="00302F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</w:t>
      </w:r>
      <w:r w:rsidRPr="00302F7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ล้านบาท</w:t>
      </w:r>
      <w:r w:rsidR="00365E28" w:rsidRPr="00302F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6D727A2F" w14:textId="3BE562B6" w:rsidR="00BB7EC1" w:rsidRPr="0000559E" w:rsidRDefault="004E22FD" w:rsidP="007452D1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(๓) สำหรับการจัดซื้อจัดจ้างครั้งหนึ่งที่มีวงเงินเกิน ๕๐๐</w:t>
      </w:r>
      <w:r w:rsidRPr="0000559E">
        <w:rPr>
          <w:rFonts w:ascii="TH SarabunIT๙" w:hAnsi="TH SarabunIT๙" w:cs="TH SarabunIT๙"/>
          <w:sz w:val="32"/>
          <w:szCs w:val="32"/>
        </w:rPr>
        <w:t>,</w:t>
      </w:r>
      <w:r w:rsidRPr="0000559E">
        <w:rPr>
          <w:rFonts w:ascii="TH SarabunIT๙" w:hAnsi="TH SarabunIT๙" w:cs="TH SarabunIT๙" w:hint="cs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094C7F59" w14:textId="7C0294FB" w:rsidR="006E3FFF" w:rsidRDefault="004E22FD" w:rsidP="00D15B1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</w:t>
      </w:r>
      <w:r w:rsidR="00A74C00"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Pr="0000559E">
        <w:rPr>
          <w:rFonts w:ascii="TH SarabunIT๙" w:hAnsi="TH SarabunIT๙" w:cs="TH SarabunIT๙"/>
          <w:sz w:val="32"/>
          <w:szCs w:val="32"/>
          <w:cs/>
        </w:rPr>
        <w:t>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</w:t>
      </w:r>
      <w:r w:rsidR="009B2DB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0559E">
        <w:rPr>
          <w:rFonts w:ascii="TH SarabunIT๙" w:hAnsi="TH SarabunIT๙" w:cs="TH SarabunIT๙"/>
          <w:sz w:val="32"/>
          <w:szCs w:val="32"/>
          <w:cs/>
        </w:rPr>
        <w:t>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59E">
        <w:rPr>
          <w:rFonts w:ascii="TH SarabunIT๙" w:hAnsi="TH SarabunIT๙" w:cs="TH SarabunIT๙"/>
          <w:sz w:val="32"/>
          <w:szCs w:val="32"/>
          <w:cs/>
        </w:rPr>
        <w:t>ซึ่งออกให้แก่ผู้ยื่นข้อเสนอ นับถึงวันยื่นข้อเสนอไม่เกิน ๙๐ วัน)</w:t>
      </w:r>
    </w:p>
    <w:p w14:paraId="6B1D726D" w14:textId="622F1780" w:rsidR="004E22FD" w:rsidRPr="00EA03C2" w:rsidRDefault="00E3004A" w:rsidP="004E22F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E22FD" w:rsidRPr="00EA03C2">
        <w:rPr>
          <w:rFonts w:ascii="TH SarabunIT๙" w:hAnsi="TH SarabunIT๙" w:cs="TH SarabunIT๙"/>
          <w:sz w:val="32"/>
          <w:szCs w:val="32"/>
          <w:cs/>
        </w:rPr>
        <w:t>(๕) กรณีตาม (๑) - (๔) ยกเว้นสำหรับกรณีดังต่อไปนี้</w:t>
      </w:r>
    </w:p>
    <w:p w14:paraId="63BBB250" w14:textId="77777777" w:rsidR="004E22FD" w:rsidRPr="00EA03C2" w:rsidRDefault="004E22FD" w:rsidP="004E22F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3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(๕.๑) กรณีที่ผู้ยื่นข้อเสนอเป็นหน่วยงานของรัฐ</w:t>
      </w:r>
    </w:p>
    <w:p w14:paraId="14F476E5" w14:textId="4A951E61" w:rsidR="004E22FD" w:rsidRDefault="004E22FD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3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4698EBFB" w14:textId="1457A620" w:rsidR="008F6E81" w:rsidRDefault="008F6E81" w:rsidP="008F6E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302F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</w:t>
      </w:r>
      <w:r w:rsidRPr="00302F7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 อื่นๆ  (การกำหนดผลงาน) (ถ้ามี)</w:t>
      </w:r>
    </w:p>
    <w:p w14:paraId="73A1E35B" w14:textId="77777777" w:rsidR="008F6E81" w:rsidRPr="009323BB" w:rsidRDefault="008F6E81" w:rsidP="008F6E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3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9323B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ผู้ยื่นข้อเสนอต้องมีผลงานซื้อประเภทเดียวกันกับผลงานที่ประกวดราคาซื้อ ในวงเงินไม่น้อยกว่า </w:t>
      </w:r>
      <w:r w:rsidRPr="00E0586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 บาท (............................................บาทถ้วน) </w:t>
      </w:r>
      <w:r w:rsidRPr="009323BB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</w:t>
      </w:r>
      <w:r>
        <w:rPr>
          <w:rFonts w:ascii="TH SarabunIT๙" w:hAnsi="TH SarabunIT๙" w:cs="TH SarabunIT๙" w:hint="cs"/>
          <w:sz w:val="32"/>
          <w:szCs w:val="32"/>
          <w:cs/>
        </w:rPr>
        <w:t>สิ่งของ</w:t>
      </w:r>
      <w:r w:rsidRPr="009323BB">
        <w:rPr>
          <w:rFonts w:ascii="TH SarabunIT๙" w:hAnsi="TH SarabunIT๙" w:cs="TH SarabunIT๙"/>
          <w:sz w:val="32"/>
          <w:szCs w:val="32"/>
          <w:cs/>
        </w:rPr>
        <w:t>และตรวจรับเรียบร้อยแล้ว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55BB4BA0" w14:textId="0D51118B" w:rsidR="00302F74" w:rsidRDefault="00302F74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0A59AC" w14:textId="77777777" w:rsidR="00F007D5" w:rsidRDefault="00F007D5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A618A7" w14:textId="77777777" w:rsidR="00626B0D" w:rsidRDefault="00626B0D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0C9056" w14:textId="77777777" w:rsidR="00626B0D" w:rsidRDefault="00626B0D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22B5C" w14:textId="77777777" w:rsidR="00D65090" w:rsidRPr="00D65090" w:rsidRDefault="00D65090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2A41A" w14:textId="77777777" w:rsidR="00302F74" w:rsidRPr="006D5639" w:rsidRDefault="00302F74" w:rsidP="00485F37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A539C" w14:textId="575A01D5" w:rsidR="0029753E" w:rsidRPr="006D5639" w:rsidRDefault="0029753E" w:rsidP="00E7429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D56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</w:t>
      </w:r>
      <w:r w:rsidR="00E7429F"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</w:t>
      </w:r>
      <w:r w:rsidR="00E7429F"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E7429F"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รายละเอียดคุณลักษณะเฉพาะของพัส</w:t>
      </w:r>
      <w:r w:rsidR="00E7429F"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ดุที่จะดำเนินการจัดซื้อและเอกสารแนบท้ายอื่นๆ</w:t>
      </w:r>
    </w:p>
    <w:p w14:paraId="002C2DB1" w14:textId="051DA217" w:rsidR="00E7429F" w:rsidRDefault="00E7429F" w:rsidP="00E7429F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</w:t>
      </w:r>
      <w:r w:rsidR="00302F74"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รายการที่ 1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........ </w:t>
      </w:r>
      <w:r w:rsidR="0029753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="0029753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/อัน/เครื่อง</w:t>
      </w:r>
      <w:r w:rsidR="0029753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ต่อหน่วย</w:t>
      </w:r>
      <w:r w:rsidR="0029753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="0029753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="0029753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 w:rsidR="0029753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0555CCBB" w14:textId="7B1C1A5C" w:rsidR="00302F74" w:rsidRPr="00E7429F" w:rsidRDefault="00302F74" w:rsidP="00E7429F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6A9C6D25" w14:textId="7C1A772F" w:rsidR="004A0C62" w:rsidRPr="0029753E" w:rsidRDefault="004A0C62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="00E3004A"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3E2A566F" w14:textId="1E5B4408" w:rsidR="004A0C62" w:rsidRPr="0029753E" w:rsidRDefault="004A0C62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="00E3004A"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6E0167F1" w14:textId="03433610" w:rsidR="004A0C62" w:rsidRPr="0029753E" w:rsidRDefault="004A0C62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="00E3004A"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22910B02" w14:textId="3B802B5F" w:rsidR="004A0C62" w:rsidRPr="00670F7B" w:rsidRDefault="004A0C62" w:rsidP="0029753E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670F7B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="00E3004A" w:rsidRPr="00670F7B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</w:t>
      </w:r>
      <w:r w:rsidRPr="00670F7B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="0029753E" w:rsidRPr="00670F7B">
        <w:rPr>
          <w:rFonts w:ascii="TH SarabunIT๙" w:hAnsi="TH SarabunIT๙" w:cs="TH SarabunIT๙"/>
          <w:spacing w:val="-14"/>
          <w:sz w:val="32"/>
          <w:szCs w:val="32"/>
          <w:cs/>
        </w:rPr>
        <w:t>เป็นพัสดุที่ผลิตภายในประเทศ</w:t>
      </w:r>
      <w:r w:rsidR="0029753E" w:rsidRPr="00670F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9753E"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(</w:t>
      </w:r>
      <w:r w:rsidR="009101BB"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หากไม่มีภายในประเทศ/ขออนุมัติไม่ใช้พัสดุที่ผลิต</w:t>
      </w:r>
      <w:r w:rsidR="005C5D32"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ใน</w:t>
      </w:r>
      <w:r w:rsidR="00366D3F"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ประเทศ</w:t>
      </w:r>
      <w:r w:rsidR="009101BB"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ไม่ต้องระบุ</w:t>
      </w:r>
      <w:r w:rsidR="0029753E"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)</w:t>
      </w:r>
    </w:p>
    <w:p w14:paraId="5DFEB648" w14:textId="6D077D4B" w:rsidR="00A6425E" w:rsidRDefault="0029753E" w:rsidP="00A6425E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   </w:t>
      </w:r>
      <w:r w:rsidR="00A6425E"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รายการที่ </w:t>
      </w:r>
      <w:r w:rsidR="00A6425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A6425E"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....... </w:t>
      </w:r>
      <w:r w:rsidR="00A6425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="00A6425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/อัน/เครื่อง</w:t>
      </w:r>
      <w:r w:rsidR="00A6425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ต่อหน่วย</w:t>
      </w:r>
      <w:r w:rsidR="00A6425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="00A6425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="00A6425E"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 w:rsidR="00A642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0FA3CFEF" w14:textId="77777777" w:rsidR="00A6425E" w:rsidRPr="00E7429F" w:rsidRDefault="00A6425E" w:rsidP="00A6425E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462726C8" w14:textId="1A6CCD42" w:rsidR="0029753E" w:rsidRPr="0029753E" w:rsidRDefault="0029753E" w:rsidP="00A6425E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6707B014" w14:textId="77777777" w:rsidR="0029753E" w:rsidRPr="0029753E" w:rsidRDefault="0029753E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2CFADEE9" w14:textId="77777777" w:rsidR="0029753E" w:rsidRPr="0029753E" w:rsidRDefault="0029753E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67EE9608" w14:textId="77777777" w:rsidR="00A8736B" w:rsidRDefault="0029753E" w:rsidP="006F138A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="006F138A" w:rsidRPr="006F13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3E5A19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3E5A19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6F138A" w:rsidRPr="006F138A">
        <w:rPr>
          <w:rFonts w:ascii="TH SarabunIT๙" w:hAnsi="TH SarabunIT๙" w:cs="TH SarabunIT๙"/>
          <w:spacing w:val="-12"/>
          <w:sz w:val="32"/>
          <w:szCs w:val="32"/>
        </w:rPr>
        <w:t xml:space="preserve">4. </w:t>
      </w:r>
      <w:r w:rsidR="006F138A" w:rsidRPr="006F138A">
        <w:rPr>
          <w:rFonts w:ascii="TH SarabunIT๙" w:hAnsi="TH SarabunIT๙" w:cs="TH SarabunIT๙"/>
          <w:spacing w:val="-12"/>
          <w:sz w:val="32"/>
          <w:szCs w:val="32"/>
          <w:cs/>
        </w:rPr>
        <w:t>เป็นพัสดุที่ผลิตภายในประเทศ</w:t>
      </w:r>
      <w:r w:rsidR="006F138A" w:rsidRPr="006F138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F138A" w:rsidRPr="006F138A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(หากไม่มีภายในประเทศ/ขออนุมัติไม่ใช้พัสดุที่ผลิต</w:t>
      </w:r>
      <w:r w:rsidR="005C5D32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ใน</w:t>
      </w:r>
      <w:r w:rsidR="006F138A" w:rsidRPr="006F138A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ประเทศไม่ต้องระบุ)</w:t>
      </w:r>
      <w:r w:rsidR="001621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4E153E4C" w14:textId="2F30385A" w:rsidR="00162167" w:rsidRPr="00162167" w:rsidRDefault="00162167" w:rsidP="006F138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เอกสารหลักฐานการยื่นข้อเสนอ</w:t>
      </w:r>
      <w:r w:rsidR="001539C3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เพิ่มเติม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6C585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(ถ้ามี) </w:t>
      </w:r>
      <w:r w:rsidRPr="0016216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ยกตัวอย่าง เช่น </w:t>
      </w:r>
    </w:p>
    <w:p w14:paraId="763E1E51" w14:textId="22A182EC" w:rsidR="00CB4FF5" w:rsidRPr="00A63338" w:rsidRDefault="00CB4FF5" w:rsidP="00577083">
      <w:pPr>
        <w:pStyle w:val="a5"/>
        <w:numPr>
          <w:ilvl w:val="0"/>
          <w:numId w:val="3"/>
        </w:numPr>
        <w:tabs>
          <w:tab w:val="clear" w:pos="720"/>
          <w:tab w:val="clear" w:pos="3060"/>
          <w:tab w:val="left" w:pos="1134"/>
        </w:tabs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="00E22ABA" w:rsidRPr="00A63338">
        <w:rPr>
          <w:rFonts w:ascii="TH SarabunIT๙" w:hAnsi="TH SarabunIT๙" w:cs="TH SarabunIT๙" w:hint="cs"/>
          <w:spacing w:val="-4"/>
          <w:sz w:val="32"/>
          <w:szCs w:val="32"/>
          <w:cs/>
        </w:rPr>
        <w:t>ยื่น</w:t>
      </w:r>
      <w:r w:rsidR="00A63338" w:rsidRPr="00A63338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หนังสือแต่งตั้ง</w:t>
      </w:r>
      <w:r w:rsidR="001051CC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แทนจำหน่าย </w:t>
      </w:r>
      <w:r w:rsidR="00F961A8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ได้รับการแต่งตั้งให้เป็นตัวแทนจำหน่ายจากผู้ผลิตหรือตัวแทนจำหน่ายในประเทศไทย </w:t>
      </w:r>
      <w:r w:rsidR="00A2226D"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A2226D"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A2226D"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74EFDB94" w14:textId="748C9C7D" w:rsidR="004A0C62" w:rsidRPr="003A713C" w:rsidRDefault="00057448" w:rsidP="005770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1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="00E3004A" w:rsidRPr="003A71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D60F4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 w:rsidR="00113B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22ABA" w:rsidRPr="003A713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</w:t>
      </w:r>
      <w:r w:rsidR="00E22AB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ต้อ</w:t>
      </w:r>
      <w:r w:rsidR="00226F6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ง</w:t>
      </w:r>
      <w:r w:rsidR="00E22AB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ยื่น</w:t>
      </w:r>
      <w:r w:rsidR="009D60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สำเนา</w:t>
      </w:r>
      <w:r w:rsidRPr="003A71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433377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="009D60F4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.........</w:t>
      </w:r>
      <w:r w:rsidR="007A3FBD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</w:t>
      </w:r>
      <w:r w:rsidR="009D60F4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 หรือสำเนาหนังสือรับรองมาตรฐานอื่น.......</w:t>
      </w:r>
      <w:r w:rsidR="008323C2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.....</w:t>
      </w:r>
      <w:r w:rsidR="009D60F4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..........หรือเอกสารที่เกี่ยวข้อง (</w:t>
      </w:r>
      <w:r w:rsidR="007D796B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ที่</w:t>
      </w:r>
      <w:r w:rsidR="009D60F4"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ระบุ) </w:t>
      </w:r>
      <w:r w:rsidR="008D26D0"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8D26D0"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8D26D0"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4DE2C1F8" w14:textId="61925D42" w:rsidR="003A713C" w:rsidRPr="003A5C30" w:rsidRDefault="003A713C" w:rsidP="00FC38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13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63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1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083" w:rsidRPr="003A5C3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3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D31ED" w:rsidRPr="00A6333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</w:t>
      </w:r>
      <w:r w:rsidR="006D31ED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3A5C30">
        <w:rPr>
          <w:rFonts w:ascii="TH SarabunIT๙" w:hAnsi="TH SarabunIT๙" w:cs="TH SarabunIT๙" w:hint="cs"/>
          <w:sz w:val="32"/>
          <w:szCs w:val="32"/>
          <w:cs/>
        </w:rPr>
        <w:t xml:space="preserve">จัดทำและยื่นเอกสารตารางเปรียบเทียบคุณสมบัติครุภัณฑ์ตามรายละเอียดที่กำหนดในแต่ละรายการที่ยื่นข้อเสนอ </w:t>
      </w:r>
      <w:r w:rsidR="008D26D0"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8D26D0"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8D26D0"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09F8642E" w14:textId="31AA1229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</w:t>
      </w:r>
      <w:r w:rsid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กำหนดเวลาส่งมอบพัสดุ</w:t>
      </w:r>
    </w:p>
    <w:p w14:paraId="418CA6ED" w14:textId="6CC5842F" w:rsidR="00491E69" w:rsidRPr="00997D92" w:rsidRDefault="000F650A" w:rsidP="00E3004A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ระยะเวลาส่งมอบ</w:t>
      </w:r>
      <w:r w:rsidR="00C84737" w:rsidRPr="00997D92">
        <w:rPr>
          <w:rFonts w:ascii="TH SarabunIT๙" w:hAnsi="TH SarabunIT๙" w:cs="TH SarabunIT๙"/>
          <w:spacing w:val="-6"/>
          <w:sz w:val="32"/>
          <w:szCs w:val="32"/>
          <w:cs/>
        </w:rPr>
        <w:t>สิ่งของ</w:t>
      </w: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4F35D4" w:rsidRPr="00997D92">
        <w:rPr>
          <w:rFonts w:ascii="TH SarabunIT๙" w:hAnsi="TH SarabunIT๙" w:cs="TH SarabunIT๙"/>
          <w:spacing w:val="-6"/>
          <w:sz w:val="32"/>
          <w:szCs w:val="32"/>
        </w:rPr>
        <w:t>…………….</w:t>
      </w: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วัน นับถัดจากวันลงนามในสัญญา</w:t>
      </w:r>
      <w:r w:rsidR="000D2EB0"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14:paraId="1927F5B5" w14:textId="6487764D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30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หลักเกณฑ์ในการพิจารณาคัดเลือกข้อเสนอ</w:t>
      </w:r>
    </w:p>
    <w:p w14:paraId="6BE02502" w14:textId="0839CBFF" w:rsidR="00BC2A78" w:rsidRPr="00997D92" w:rsidRDefault="00527C79" w:rsidP="00E3004A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997D92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680D16" w:rsidRPr="00997D92">
        <w:rPr>
          <w:rFonts w:ascii="TH SarabunIT๙" w:hAnsi="TH SarabunIT๙" w:cs="TH SarabunIT๙"/>
          <w:spacing w:val="10"/>
          <w:sz w:val="32"/>
          <w:szCs w:val="32"/>
          <w:cs/>
        </w:rPr>
        <w:t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</w:t>
      </w:r>
      <w:r w:rsidR="000F01D8" w:rsidRPr="00997D92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0F01D8" w:rsidRPr="005D163A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พิจารณาราคารวม</w:t>
      </w:r>
      <w:r w:rsidR="000F01D8" w:rsidRPr="005D163A">
        <w:rPr>
          <w:rFonts w:ascii="TH SarabunIT๙" w:hAnsi="TH SarabunIT๙" w:cs="TH SarabunIT๙"/>
          <w:color w:val="FF0000"/>
          <w:spacing w:val="10"/>
          <w:sz w:val="32"/>
          <w:szCs w:val="32"/>
          <w:cs/>
        </w:rPr>
        <w:t xml:space="preserve"> </w:t>
      </w:r>
      <w:r w:rsidR="000F01D8" w:rsidRPr="00997D92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หรือ </w:t>
      </w:r>
      <w:r w:rsidR="000F01D8" w:rsidRPr="005D163A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พิจารณาแต่ละรายการ</w:t>
      </w:r>
      <w:r w:rsidR="00B67926" w:rsidRPr="005D163A">
        <w:rPr>
          <w:rFonts w:ascii="TH SarabunIT๙" w:hAnsi="TH SarabunIT๙" w:cs="TH SarabunIT๙" w:hint="cs"/>
          <w:b/>
          <w:bCs/>
          <w:color w:val="FF0000"/>
          <w:spacing w:val="10"/>
          <w:sz w:val="32"/>
          <w:szCs w:val="32"/>
          <w:cs/>
        </w:rPr>
        <w:t xml:space="preserve"> </w:t>
      </w:r>
      <w:r w:rsidR="00B67926" w:rsidRPr="009A7F30">
        <w:rPr>
          <w:rFonts w:ascii="TH SarabunIT๙" w:hAnsi="TH SarabunIT๙" w:cs="TH SarabunIT๙" w:hint="cs"/>
          <w:spacing w:val="10"/>
          <w:sz w:val="32"/>
          <w:szCs w:val="32"/>
          <w:cs/>
        </w:rPr>
        <w:t>หรือ</w:t>
      </w:r>
      <w:r w:rsidR="00B67926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 xml:space="preserve"> </w:t>
      </w:r>
      <w:r w:rsidR="00B67926" w:rsidRPr="005D163A">
        <w:rPr>
          <w:rFonts w:ascii="TH SarabunIT๙" w:hAnsi="TH SarabunIT๙" w:cs="TH SarabunIT๙" w:hint="cs"/>
          <w:b/>
          <w:bCs/>
          <w:color w:val="FF0000"/>
          <w:spacing w:val="10"/>
          <w:sz w:val="32"/>
          <w:szCs w:val="32"/>
          <w:cs/>
        </w:rPr>
        <w:t>พิจารณาแต่ละหมวด</w:t>
      </w:r>
    </w:p>
    <w:p w14:paraId="2D09CEB0" w14:textId="3BD245C9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7.</w:t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วงเงินงบประมาณ/วงเงินที่ได้รับจัดสรร</w:t>
      </w:r>
    </w:p>
    <w:p w14:paraId="0968353F" w14:textId="679E9F05" w:rsidR="00491E69" w:rsidRPr="00997D92" w:rsidRDefault="00972901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5E5D40"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</w:t>
      </w: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................................บาท  (.............................)</w:t>
      </w:r>
    </w:p>
    <w:p w14:paraId="7920650D" w14:textId="0CCBF362" w:rsidR="005E5D40" w:rsidRPr="00997D92" w:rsidRDefault="006C585D" w:rsidP="005E5D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="005E5D40"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E5D40"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วงเงินที่จะซื้อ (ราคากลาง)</w:t>
      </w:r>
    </w:p>
    <w:p w14:paraId="4F9160E5" w14:textId="65E84319" w:rsidR="00931E3D" w:rsidRDefault="00972901" w:rsidP="00931E3D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554E0C"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 ................................บาท  (.............................)</w:t>
      </w:r>
    </w:p>
    <w:p w14:paraId="1360CDA5" w14:textId="77777777" w:rsidR="00B36AF4" w:rsidRPr="00B04A69" w:rsidRDefault="00B36AF4" w:rsidP="00B36A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28"/>
        </w:rPr>
      </w:pPr>
      <w:r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(ข้อ 7 และ ข้อ ๘ กรณีพิจารณาแต่ละรายการ หรือ พิจารณาแต่ละหมวด ให้แยกราคาแต่ละรายการหรือราคาแต่ละหมวดให้ด้วย)</w:t>
      </w:r>
    </w:p>
    <w:p w14:paraId="11133E28" w14:textId="6ADDBD93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</w:p>
    <w:p w14:paraId="176A47CA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2B994A8E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2024CF49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53BCB7E1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06464305" w14:textId="77777777" w:rsidR="00CF54C1" w:rsidRDefault="00CF54C1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37C72D9E" w14:textId="77777777" w:rsidR="00905170" w:rsidRDefault="00905170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024A1F61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2330167F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38387904" w14:textId="77777777" w:rsidR="00ED067D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718B4280" w14:textId="77777777" w:rsidR="00ED067D" w:rsidRPr="00997D92" w:rsidRDefault="00ED067D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6C4AF6AC" w14:textId="0744B565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งวดงานและการจ่ายเงิน</w:t>
      </w:r>
    </w:p>
    <w:p w14:paraId="0FB8E60A" w14:textId="0683191F" w:rsidR="003A71DE" w:rsidRPr="00ED067D" w:rsidRDefault="00EB61EC" w:rsidP="00ED067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E1F2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="008E1F22" w:rsidRPr="00952FE2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ง</w:t>
      </w:r>
      <w:r w:rsidR="008E1F22" w:rsidRPr="00952FE2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วดงานงวดเดียว</w:t>
      </w:r>
      <w:r w:rsidR="008E1F22" w:rsidRPr="008E1F2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8E1F22" w:rsidRPr="008E1F2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786392" w:rsidRPr="008E1F2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มหาวิทยาลัยราชภัฏพระนคร จะจ่ายค่าสิ่งของซึ่งได้รวมภาษีมูลค่าเพิ่ม </w:t>
      </w:r>
      <w:r w:rsidR="00AC2BBE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ตลอดจนภาษีอากรอื่นๆ</w:t>
      </w:r>
      <w:r w:rsidR="004D468C" w:rsidRPr="008E1F2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E064A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และค่าใช้จ่ายทั้งปวงแล้วให้แก่ผู้ยื่น</w:t>
      </w:r>
      <w:r w:rsidR="00EB1527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ข้อเสนอที่ได้</w:t>
      </w:r>
      <w:r w:rsidR="007C1EF4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รับการคัดเลือกให้เป็นผู้ขาย เมื่อ</w:t>
      </w:r>
      <w:r w:rsidR="006A54BE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ผู้ขายได้ส่งมอบสิ่งของ</w:t>
      </w:r>
      <w:r w:rsidR="008E1F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="006A54BE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ได้ครบถ้วนตามสัญญาซื้อขายหรือข้อตกลงเป็นหนังสือ และมหาวิทยาลัยราชภัฏพระนคร ได้ตรวจรับมอบสิ่งของไว้</w:t>
      </w:r>
      <w:r w:rsidR="008E1F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="006A54BE"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</w:p>
    <w:p w14:paraId="12E6224B" w14:textId="2FE37C9C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7C5A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10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อัตราค่าปรับ</w:t>
      </w:r>
    </w:p>
    <w:p w14:paraId="2EB9129C" w14:textId="7C449D50" w:rsidR="00997D92" w:rsidRPr="00997D92" w:rsidRDefault="002D6DBB" w:rsidP="006C585D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E1F2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="006B6374"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ผู้ขายจะต้องชำระค่าปรับให้ผู้ซื้อเป็นรายวันในอัตรา</w:t>
      </w:r>
      <w:r w:rsidR="00F94FB0" w:rsidRPr="008E1F2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ร้อยละ 0.20</w:t>
      </w:r>
      <w:r w:rsidR="00F94FB0" w:rsidRPr="000222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ของราคาค่าสิ่งของที่ยังไม่รับมอบ</w:t>
      </w:r>
      <w:r w:rsidR="008E1F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9758B"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นับถัดจากวันครบกำหนดตามสัญญาจนถึงวันที่ผู้ขายได้นำสิ่งของมาส่งมอบให้แก่ผู้ซื้อ</w:t>
      </w:r>
      <w:r w:rsidR="00DA6F7B"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จนถูกต้องครบถ้วนตามสัญญา</w:t>
      </w:r>
    </w:p>
    <w:p w14:paraId="21BE49D3" w14:textId="01BD8F27" w:rsidR="001C35BA" w:rsidRPr="00997D92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7C5A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C58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การกำหนดระยะเวลารับประกันความชำรุดบกพร่อง </w:t>
      </w:r>
    </w:p>
    <w:p w14:paraId="41030C23" w14:textId="5473BF1B" w:rsidR="006C585D" w:rsidRDefault="00986940" w:rsidP="00B45B17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3B4B9C" w:rsidRPr="0055678B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      </w:t>
      </w:r>
      <w:r w:rsidR="003B4B9C" w:rsidRPr="0082523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ผู้</w:t>
      </w:r>
      <w:r w:rsidR="00DA064C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ขาย</w:t>
      </w:r>
      <w:r w:rsidR="00AD57EE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ตกลง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รับประกันความชำรุดบกพร่อง</w:t>
      </w:r>
      <w:r w:rsidR="00AD57EE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หรือขัดข้อง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ของสิ่งของ</w:t>
      </w:r>
      <w:r w:rsidR="00AD57EE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ตามสัญญานี้เป็น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 w:rsidRPr="00D60A86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1 ปี</w:t>
      </w:r>
      <w:r w:rsidR="001439CB" w:rsidRPr="00D60A86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9653A7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</w:t>
      </w:r>
      <w:r w:rsidR="00F166F7"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</w:t>
      </w:r>
      <w:r w:rsidR="008E1F22">
        <w:rPr>
          <w:rFonts w:ascii="TH SarabunIT๙" w:hAnsi="TH SarabunIT๙" w:cs="TH SarabunIT๙" w:hint="cs"/>
          <w:spacing w:val="-6"/>
          <w:sz w:val="32"/>
          <w:szCs w:val="32"/>
          <w:cs/>
        </w:rPr>
        <w:t>ฯ</w:t>
      </w:r>
      <w:r w:rsidR="003B4B9C"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653A7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ได้รับมอบสิ่งของทั้งหมดไว้โดยถูกต้องครบถ้วนตามสัญญา โดยภายในกำหนดเวลาดังกล่าว</w:t>
      </w:r>
      <w:r w:rsidR="008E23AC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166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</w:t>
      </w:r>
      <w:r w:rsidR="009653A7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หากสิ่งของตามสัญญานี้</w:t>
      </w:r>
      <w:r w:rsidR="00F166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653A7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เกิดชำรุดบกพร่องหรือ</w:t>
      </w:r>
      <w:r w:rsidR="00E0432D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</w:t>
      </w:r>
      <w:r w:rsidR="00E10F3C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ดังเดิม</w:t>
      </w:r>
      <w:r w:rsidR="003B4B9C"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10F3C" w:rsidRPr="001172F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ภายใน </w:t>
      </w:r>
      <w:r w:rsidR="001172FD" w:rsidRPr="001172F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.........</w:t>
      </w:r>
      <w:r w:rsidR="00E10F3C" w:rsidRPr="001172F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วัน</w:t>
      </w:r>
      <w:r w:rsidR="00E43876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E10F3C"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นับถัดจากวันที่ได้รับแจ้งจากผู้ซื้อ โดยไม่คิดค่าใช้จ่ายใดๆ ทั้งสิ้น</w:t>
      </w:r>
      <w:r w:rsidR="00E9137E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</w:t>
      </w:r>
      <w:r w:rsidR="008E1F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E9137E"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ทำการนั้นแทนผู้ขาย โดยผู้ขายต้องเป็นผู้ออกค่าใช้จ่ายเองทั้งสิ้น</w:t>
      </w:r>
    </w:p>
    <w:p w14:paraId="605FB36D" w14:textId="6FC2E993" w:rsidR="006C585D" w:rsidRDefault="006C585D" w:rsidP="006C585D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68B18D3" w14:textId="77777777" w:rsidR="00FD2D22" w:rsidRPr="00997D92" w:rsidRDefault="00FD2D22" w:rsidP="001C35B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A30012A" w14:textId="77777777" w:rsidR="000863CF" w:rsidRPr="00997D92" w:rsidRDefault="000863CF" w:rsidP="005819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4B8F21" w14:textId="77777777" w:rsidR="003A1E23" w:rsidRDefault="003A1E2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A931898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CC3A127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6813684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731CC71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405EFB5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3B7A983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F788C69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EE4FD91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A4AB8FF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ADB7BF8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0463199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CE49C71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E747CE2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49485E8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86295A1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DC14F0A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6EA2104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46068E1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4CBE574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75FEA25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E561F98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769A5CE" w14:textId="416CFA10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CC20E48" w14:textId="0BAAAB2A" w:rsidR="005A4D64" w:rsidRDefault="005A4D64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D7516EB" w14:textId="7FFCF2BC" w:rsidR="005A4D64" w:rsidRDefault="005A4D64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891CA5F" w14:textId="77777777" w:rsidR="00D06ACE" w:rsidRDefault="00D06ACE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C564911" w14:textId="58EC978C" w:rsidR="00D05A58" w:rsidRDefault="00517042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AD27" wp14:editId="16F8C73B">
                <wp:simplePos x="0" y="0"/>
                <wp:positionH relativeFrom="column">
                  <wp:posOffset>4206240</wp:posOffset>
                </wp:positionH>
                <wp:positionV relativeFrom="paragraph">
                  <wp:posOffset>150495</wp:posOffset>
                </wp:positionV>
                <wp:extent cx="2272872" cy="609600"/>
                <wp:effectExtent l="0" t="0" r="13335" b="19050"/>
                <wp:wrapNone/>
                <wp:docPr id="20713263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872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B7990" w14:textId="7FBE669F" w:rsidR="00D06ACE" w:rsidRPr="00D06ACE" w:rsidRDefault="00D06ACE" w:rsidP="00D06AC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D06AC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ตัวอย่างที่ </w:t>
                            </w:r>
                            <w:r w:rsidR="00ED6E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2</w:t>
                            </w:r>
                          </w:p>
                          <w:p w14:paraId="4109684D" w14:textId="6C0D7FC4" w:rsidR="00D05A58" w:rsidRPr="00D06ACE" w:rsidRDefault="00D05A58" w:rsidP="00D06AC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D06AC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กรณีมูลค่าการจัดซื้อไม่เกิน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AD27" id="_x0000_s1027" type="#_x0000_t202" style="position:absolute;left:0;text-align:left;margin-left:331.2pt;margin-top:11.85pt;width:178.9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SPOQIAAIM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rb4u62oISjbZjfD/PEa3Z+bZ0PXwU0JAolddiWxBbb&#10;LnzAiOh6dInBPGhVzZXWSYmjIGbakS3DJuqQcsQXV17akBaDf77JE/CVLUKf3q804z9ildcIqGmD&#10;l+faoxS6VUdUdcHLCqod0uVgP0ne8rlC+AXz4YU5HB1kCNchPOMhNWBOcJAoqcH9+tt99MeOopWS&#10;FkexpP7nhjlBif5msNf3/cEgzm5SBje3BSru0rK6tJhNMwMkqo+LZ3kSo3/QR1E6aN5wa6YxKpqY&#10;4Ri7pOEozsJ+QXDruJhOkxNOq2VhYZaWR+jYmEjra/fGnD20NeBAPMFxaNnoXXf3vvGlgekmgFSp&#10;9ZHnPasH+nHSU3cOWxlX6VJPXud/x+Q3AAAA//8DAFBLAwQUAAYACAAAACEAuAG+E94AAAALAQAA&#10;DwAAAGRycy9kb3ducmV2LnhtbEyPwU7DMAyG70i8Q2QkbixZh7quNJ0ADS6cGIiz12RJRONUTdaV&#10;tyc7wc2WP/3+/mY7+55NeowukITlQgDT1AXlyEj4/Hi5q4DFhKSwD6Ql/OgI2/b6qsFahTO962mf&#10;DMshFGuUYFMaas5jZ7XHuAiDpnw7htFjyutouBrxnMN9zwshSu7RUf5gcdDPVnff+5OXsHsyG9NV&#10;ONpdpZyb5q/jm3mV8vZmfnwAlvSc/mC46Gd1aLPTIZxIRdZLKMviPqMSitUa2AUQhVgBO+RpuVkD&#10;bxv+v0P7CwAA//8DAFBLAQItABQABgAIAAAAIQC2gziS/gAAAOEBAAATAAAAAAAAAAAAAAAAAAAA&#10;AABbQ29udGVudF9UeXBlc10ueG1sUEsBAi0AFAAGAAgAAAAhADj9If/WAAAAlAEAAAsAAAAAAAAA&#10;AAAAAAAALwEAAF9yZWxzLy5yZWxzUEsBAi0AFAAGAAgAAAAhAIjWJI85AgAAgwQAAA4AAAAAAAAA&#10;AAAAAAAALgIAAGRycy9lMm9Eb2MueG1sUEsBAi0AFAAGAAgAAAAhALgBvhPeAAAACwEAAA8AAAAA&#10;AAAAAAAAAAAAkwQAAGRycy9kb3ducmV2LnhtbFBLBQYAAAAABAAEAPMAAACeBQAAAAA=&#10;" fillcolor="white [3201]" strokeweight=".5pt">
                <v:textbox>
                  <w:txbxContent>
                    <w:p w14:paraId="5CEB7990" w14:textId="7FBE669F" w:rsidR="00D06ACE" w:rsidRPr="00D06ACE" w:rsidRDefault="00D06ACE" w:rsidP="00D06AC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D06AC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ตัวอย่างที่ </w:t>
                      </w:r>
                      <w:r w:rsidR="00ED6EF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2</w:t>
                      </w:r>
                    </w:p>
                    <w:p w14:paraId="4109684D" w14:textId="6C0D7FC4" w:rsidR="00D05A58" w:rsidRPr="00D06ACE" w:rsidRDefault="00D05A58" w:rsidP="00D06AC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D06AC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กรณีมูลค่าการจัดซื้อไม่เกิน 1 ล้านบาท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650317E3" w14:textId="2D4AE8C8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8D5CFFA" w14:textId="77777777" w:rsidR="00D05A58" w:rsidRDefault="00D05A58" w:rsidP="00854337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D984D1D" w14:textId="77777777" w:rsidR="00D05A58" w:rsidRPr="00997D92" w:rsidRDefault="00D05A58" w:rsidP="00D05A5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</w:t>
      </w:r>
    </w:p>
    <w:p w14:paraId="26D31A38" w14:textId="77777777" w:rsidR="00D05A58" w:rsidRPr="00997D92" w:rsidRDefault="00D05A58" w:rsidP="00EF59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กำหนดร่าง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ขอบเขตของงาน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ทั้งโครงการ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(Terms of reference : TOR)</w:t>
      </w:r>
    </w:p>
    <w:p w14:paraId="0BA1912A" w14:textId="77777777" w:rsidR="00D05A58" w:rsidRPr="00997D92" w:rsidRDefault="00D05A58" w:rsidP="00EF59C2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4AC249" w14:textId="77777777" w:rsidR="00D05A58" w:rsidRPr="00997D92" w:rsidRDefault="00D05A58" w:rsidP="00EF59C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โครงการจัดซื้อ.................................................................................... จำนวน ................รายการ </w:t>
      </w:r>
    </w:p>
    <w:p w14:paraId="5F0C560A" w14:textId="77777777" w:rsidR="00D05A58" w:rsidRPr="00997D92" w:rsidRDefault="00D05A58" w:rsidP="00D05A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4DB092" w14:textId="185958E3" w:rsidR="00D05A58" w:rsidRPr="00997D92" w:rsidRDefault="00D05A58" w:rsidP="00D05A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</w:t>
      </w:r>
      <w:r w:rsidR="00242F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</w:p>
    <w:p w14:paraId="7A7BC34D" w14:textId="77777777" w:rsidR="00D05A58" w:rsidRPr="00997D92" w:rsidRDefault="00D05A58" w:rsidP="00D05A58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06152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2.วัตถุประสงค์</w:t>
      </w:r>
    </w:p>
    <w:p w14:paraId="1EA28CD7" w14:textId="77777777" w:rsidR="00D05A58" w:rsidRPr="00997D92" w:rsidRDefault="00D05A58" w:rsidP="00D05A58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1C5EE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3.คุณสมบัติของผู้ยื่นข้อเสนอ ดังนี้</w:t>
      </w:r>
    </w:p>
    <w:p w14:paraId="281333A6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</w:rPr>
        <w:t>1</w:t>
      </w:r>
      <w:r w:rsidRPr="00997D92">
        <w:rPr>
          <w:rFonts w:ascii="TH SarabunIT๙" w:hAnsi="TH SarabunIT๙" w:cs="TH SarabunIT๙"/>
          <w:sz w:val="32"/>
          <w:szCs w:val="32"/>
          <w:cs/>
        </w:rPr>
        <w:t>. มีความสามารถตามกฎหมาย</w:t>
      </w:r>
    </w:p>
    <w:p w14:paraId="03B12846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2. ไม่เป็นบุคคลล้มละลาย</w:t>
      </w:r>
    </w:p>
    <w:p w14:paraId="3E62A50D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3. ไม่อยู่ระหว่างเลิกกิจการ</w:t>
      </w:r>
    </w:p>
    <w:p w14:paraId="6962B039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A0F6602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0BC91267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6. มีคุณสมบัติและไม่มีลักษณะต้องห้ามตามที่คณะกรรมการนโยบายการจัดซื้อจัดจ้างและ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>การบริหารพัสดุภาครัฐกำหนดในราชกิจจา</w:t>
      </w:r>
      <w:proofErr w:type="spellStart"/>
      <w:r w:rsidRPr="00997D9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97D92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3BD3AB52" w14:textId="77777777" w:rsidR="00D05A58" w:rsidRPr="00997D92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7. </w:t>
      </w:r>
      <w:r w:rsidRPr="00997D9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997D9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บุคคลธรรมดา</w:t>
      </w:r>
      <w:r w:rsidRPr="00997D9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997D9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นิติบุคคล</w:t>
      </w:r>
      <w:r w:rsidRPr="0099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ผู้มีอาชีพขายพัสดุที่ประกวดราคาอิเล็กทรอนิกส์ดังกล่าว</w:t>
      </w:r>
    </w:p>
    <w:p w14:paraId="42604194" w14:textId="77777777" w:rsidR="00D05A58" w:rsidRPr="00997D92" w:rsidRDefault="00D05A58" w:rsidP="00D05A58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8. ไม่เป็นผู้มีผลประโยชน์ร่วมกันกับผู้ยื่นข้อเสนอรายอื่นที่เข้ายื่นข้อเสนอให้แก่มหาวิทยาลัย </w:t>
      </w:r>
      <w:r w:rsidRPr="00997D92">
        <w:rPr>
          <w:rFonts w:ascii="TH SarabunIT๙" w:hAnsi="TH SarabunIT๙" w:cs="TH SarabunIT๙"/>
          <w:sz w:val="32"/>
          <w:szCs w:val="32"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>ณ</w:t>
      </w:r>
      <w:r w:rsidRPr="00997D92">
        <w:rPr>
          <w:rFonts w:ascii="TH SarabunIT๙" w:hAnsi="TH SarabunIT๙" w:cs="TH SarabunIT๙"/>
          <w:sz w:val="32"/>
          <w:szCs w:val="32"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5879715E" w14:textId="42BC5C57" w:rsidR="00D05A58" w:rsidRPr="008C1859" w:rsidRDefault="00D05A58" w:rsidP="008C1859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="003A1CE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97D92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45FF07B4" w14:textId="6130A84F" w:rsidR="00D05A58" w:rsidRPr="00997D92" w:rsidRDefault="00D05A58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1</w:t>
      </w:r>
      <w:r w:rsidR="008C185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97D92">
        <w:rPr>
          <w:rFonts w:ascii="TH SarabunIT๙" w:hAnsi="TH SarabunIT๙" w:cs="TH SarabunIT๙"/>
          <w:sz w:val="32"/>
          <w:szCs w:val="32"/>
          <w:cs/>
        </w:rPr>
        <w:t>. ผู้ยื่นข้อเสนอที่ยื่นข้อเสนอในรูปแบบของ "กิจการร่วมค้า" ต้องมีคุณสมบัติดังนี้</w:t>
      </w:r>
    </w:p>
    <w:p w14:paraId="63D75516" w14:textId="77777777" w:rsidR="00D05A58" w:rsidRPr="00997D92" w:rsidRDefault="00D05A58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56E81EE2" w14:textId="77777777" w:rsidR="00D05A58" w:rsidRPr="00997D92" w:rsidRDefault="00D05A58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21F5A18A" w14:textId="77777777" w:rsidR="00D05A58" w:rsidRDefault="00D05A58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</w:t>
      </w:r>
    </w:p>
    <w:p w14:paraId="33581692" w14:textId="77777777" w:rsidR="008C1859" w:rsidRDefault="008C1859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402A68" w14:textId="77777777" w:rsidR="008C1859" w:rsidRDefault="008C1859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24FB8" w14:textId="77777777" w:rsidR="008C1859" w:rsidRDefault="008C1859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78B78" w14:textId="77777777" w:rsidR="008C1859" w:rsidRDefault="008C1859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A2475" w14:textId="77777777" w:rsidR="008C1859" w:rsidRDefault="008C1859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55F20" w14:textId="77777777" w:rsidR="008C1859" w:rsidRPr="00997D92" w:rsidRDefault="008C1859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14:paraId="6742F203" w14:textId="77777777" w:rsidR="00D05A58" w:rsidRPr="00997D92" w:rsidRDefault="00D05A58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0E4B56DA" w14:textId="77777777" w:rsidR="00D05A58" w:rsidRPr="00997D92" w:rsidRDefault="00D05A58" w:rsidP="00D05A58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7B4FA309" w14:textId="101372D3" w:rsidR="00D05A58" w:rsidRDefault="00D05A58" w:rsidP="00D05A58">
      <w:pPr>
        <w:pStyle w:val="a5"/>
        <w:tabs>
          <w:tab w:val="clear" w:pos="720"/>
          <w:tab w:val="clear" w:pos="3060"/>
        </w:tabs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1</w:t>
      </w:r>
      <w:r w:rsidR="0098426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97D92">
        <w:rPr>
          <w:rFonts w:ascii="TH SarabunIT๙" w:hAnsi="TH SarabunIT๙" w:cs="TH SarabunIT๙"/>
          <w:sz w:val="32"/>
          <w:szCs w:val="32"/>
          <w:cs/>
        </w:rPr>
        <w:t>. ผู้ยื่นข้อเสนอต้องลงทะเบียน</w:t>
      </w:r>
      <w:r w:rsidRPr="00BF28A5">
        <w:rPr>
          <w:rFonts w:ascii="TH SarabunIT๙" w:hAnsi="TH SarabunIT๙" w:cs="TH SarabunIT๙"/>
          <w:sz w:val="32"/>
          <w:szCs w:val="32"/>
          <w:cs/>
        </w:rPr>
        <w:t>ที่มีข้อมูลถูกต้องครบถ้วน</w:t>
      </w:r>
      <w:r w:rsidRPr="00997D92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ในระบบจัดซื้อจัดจ้างภาครัฐด้วยอิเล็กทรอนิกส์ (</w:t>
      </w:r>
      <w:r w:rsidRPr="00997D92">
        <w:rPr>
          <w:rFonts w:ascii="TH SarabunIT๙" w:hAnsi="TH SarabunIT๙" w:cs="TH SarabunIT๙"/>
          <w:sz w:val="32"/>
          <w:szCs w:val="32"/>
        </w:rPr>
        <w:t xml:space="preserve">Electronic Government Procurement </w:t>
      </w:r>
      <w:r w:rsidRPr="00997D9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997D92">
        <w:rPr>
          <w:rFonts w:ascii="TH SarabunIT๙" w:hAnsi="TH SarabunIT๙" w:cs="TH SarabunIT๙"/>
          <w:sz w:val="32"/>
          <w:szCs w:val="32"/>
        </w:rPr>
        <w:t xml:space="preserve">e </w:t>
      </w:r>
      <w:r w:rsidRPr="00997D9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97D92">
        <w:rPr>
          <w:rFonts w:ascii="TH SarabunIT๙" w:hAnsi="TH SarabunIT๙" w:cs="TH SarabunIT๙"/>
          <w:sz w:val="32"/>
          <w:szCs w:val="32"/>
        </w:rPr>
        <w:t>GP</w:t>
      </w:r>
      <w:r w:rsidRPr="00997D92">
        <w:rPr>
          <w:rFonts w:ascii="TH SarabunIT๙" w:hAnsi="TH SarabunIT๙" w:cs="TH SarabunIT๙"/>
          <w:sz w:val="32"/>
          <w:szCs w:val="32"/>
          <w:cs/>
        </w:rPr>
        <w:t>) ของกรมบัญชีกลาง</w:t>
      </w:r>
    </w:p>
    <w:p w14:paraId="392E992A" w14:textId="195E11CA" w:rsidR="00D05A58" w:rsidRPr="0000559E" w:rsidRDefault="00D05A58" w:rsidP="00D05A5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>๑</w:t>
      </w:r>
      <w:r w:rsidR="0098426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559E">
        <w:rPr>
          <w:rFonts w:ascii="TH SarabunIT๙" w:hAnsi="TH SarabunIT๙" w:cs="TH SarabunIT๙" w:hint="cs"/>
          <w:sz w:val="32"/>
          <w:szCs w:val="32"/>
          <w:cs/>
        </w:rPr>
        <w:t xml:space="preserve"> ผู้ยื่นข้อเสนอต้องมีมูลค่าสุทธิของกิจการ ดังนี้</w:t>
      </w:r>
    </w:p>
    <w:p w14:paraId="4BB6B4B4" w14:textId="77777777" w:rsidR="00D05A58" w:rsidRPr="006E3FFF" w:rsidRDefault="00D05A58" w:rsidP="00D05A5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3B3F2C11" w14:textId="77777777" w:rsidR="00D05A58" w:rsidRPr="0000559E" w:rsidRDefault="00D05A58" w:rsidP="00D05A5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0559E">
        <w:rPr>
          <w:rFonts w:ascii="TH SarabunIT๙" w:hAnsi="TH SarabunIT๙" w:cs="TH SarabunIT๙"/>
          <w:sz w:val="32"/>
          <w:szCs w:val="32"/>
          <w:cs/>
        </w:rPr>
        <w:t>) สำหรับการจัดซื้อจัดจ้างครั้งหนึ่งที่มีวงเงินเกิน ๕๐๐</w:t>
      </w:r>
      <w:r w:rsidRPr="0000559E">
        <w:rPr>
          <w:rFonts w:ascii="TH SarabunIT๙" w:hAnsi="TH SarabunIT๙" w:cs="TH SarabunIT๙"/>
          <w:sz w:val="32"/>
          <w:szCs w:val="32"/>
        </w:rPr>
        <w:t>,</w:t>
      </w:r>
      <w:r w:rsidRPr="0000559E">
        <w:rPr>
          <w:rFonts w:ascii="TH SarabunIT๙" w:hAnsi="TH SarabunIT๙" w:cs="TH SarabunIT๙" w:hint="cs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018A5761" w14:textId="53CCB4E4" w:rsidR="00D05A58" w:rsidRDefault="00D05A58" w:rsidP="00D05A5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0559E">
        <w:rPr>
          <w:rFonts w:ascii="TH SarabunIT๙" w:hAnsi="TH SarabunIT๙" w:cs="TH SarabunIT๙"/>
          <w:sz w:val="32"/>
          <w:szCs w:val="32"/>
          <w:cs/>
        </w:rPr>
        <w:t>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</w:t>
      </w:r>
      <w:r w:rsidR="008A19E0">
        <w:rPr>
          <w:rFonts w:ascii="TH SarabunIT๙" w:hAnsi="TH SarabunIT๙" w:cs="TH SarabunIT๙" w:hint="cs"/>
          <w:sz w:val="32"/>
          <w:szCs w:val="32"/>
          <w:cs/>
        </w:rPr>
        <w:t>แต</w:t>
      </w:r>
      <w:r w:rsidR="00532C9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A19E0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00559E">
        <w:rPr>
          <w:rFonts w:ascii="TH SarabunIT๙" w:hAnsi="TH SarabunIT๙" w:cs="TH SarabunIT๙"/>
          <w:sz w:val="32"/>
          <w:szCs w:val="32"/>
          <w:cs/>
        </w:rPr>
        <w:t>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</w:t>
      </w:r>
      <w:r w:rsidR="00BF206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0559E">
        <w:rPr>
          <w:rFonts w:ascii="TH SarabunIT๙" w:hAnsi="TH SarabunIT๙" w:cs="TH SarabunIT๙"/>
          <w:sz w:val="32"/>
          <w:szCs w:val="32"/>
          <w:cs/>
        </w:rPr>
        <w:t>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59E">
        <w:rPr>
          <w:rFonts w:ascii="TH SarabunIT๙" w:hAnsi="TH SarabunIT๙" w:cs="TH SarabunIT๙"/>
          <w:sz w:val="32"/>
          <w:szCs w:val="32"/>
          <w:cs/>
        </w:rPr>
        <w:t>ซึ่งออกให้แก่ผู้ยื่นข้อเสนอ นับถึงวันยื่นข้อเสนอไม่เกิน ๙๐ วัน)</w:t>
      </w:r>
    </w:p>
    <w:p w14:paraId="3346D77E" w14:textId="3D85AC83" w:rsidR="00D05A58" w:rsidRPr="00EA03C2" w:rsidRDefault="00D05A58" w:rsidP="00D05A5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A03C2">
        <w:rPr>
          <w:rFonts w:ascii="TH SarabunIT๙" w:hAnsi="TH SarabunIT๙" w:cs="TH SarabunIT๙"/>
          <w:sz w:val="32"/>
          <w:szCs w:val="32"/>
          <w:cs/>
        </w:rPr>
        <w:t>) กรณีตาม (๑) - (</w:t>
      </w:r>
      <w:r w:rsidR="004F18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03C2">
        <w:rPr>
          <w:rFonts w:ascii="TH SarabunIT๙" w:hAnsi="TH SarabunIT๙" w:cs="TH SarabunIT๙"/>
          <w:sz w:val="32"/>
          <w:szCs w:val="32"/>
          <w:cs/>
        </w:rPr>
        <w:t>) ยกเว้นสำหรับกรณีดังต่อไปนี้</w:t>
      </w:r>
    </w:p>
    <w:p w14:paraId="3FC5B98B" w14:textId="77777777" w:rsidR="00D05A58" w:rsidRPr="00EA03C2" w:rsidRDefault="00D05A58" w:rsidP="00D05A5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3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A03C2">
        <w:rPr>
          <w:rFonts w:ascii="TH SarabunIT๙" w:hAnsi="TH SarabunIT๙" w:cs="TH SarabunIT๙"/>
          <w:sz w:val="32"/>
          <w:szCs w:val="32"/>
          <w:cs/>
        </w:rPr>
        <w:t>.๑) กรณีที่ผู้ยื่นข้อเสนอเป็นหน่วยงานของรัฐ</w:t>
      </w:r>
    </w:p>
    <w:p w14:paraId="1F6BD464" w14:textId="77777777" w:rsidR="00D05A5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3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A03C2">
        <w:rPr>
          <w:rFonts w:ascii="TH SarabunIT๙" w:hAnsi="TH SarabunIT๙" w:cs="TH SarabunIT๙"/>
          <w:sz w:val="32"/>
          <w:szCs w:val="32"/>
          <w:cs/>
        </w:rPr>
        <w:t>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48DD2C87" w14:textId="31EEBAF2" w:rsidR="00984264" w:rsidRDefault="00984264" w:rsidP="0098426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302F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</w:t>
      </w:r>
      <w:r w:rsidRPr="00302F7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 อื่นๆ  (การกำหนดผลงาน) (ถ้ามี)</w:t>
      </w:r>
    </w:p>
    <w:p w14:paraId="68020F15" w14:textId="77777777" w:rsidR="00984264" w:rsidRPr="009323BB" w:rsidRDefault="00984264" w:rsidP="009842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3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9323B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ผู้ยื่นข้อเสนอต้องมีผลงานซื้อประเภทเดียวกันกับผลงานที่ประกวดราคาซื้อ ในวงเงินไม่น้อยกว่า </w:t>
      </w:r>
      <w:r w:rsidRPr="00DF2B8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 บาท (............................................บาทถ้วน) </w:t>
      </w:r>
      <w:r w:rsidRPr="009323BB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</w:t>
      </w:r>
      <w:r>
        <w:rPr>
          <w:rFonts w:ascii="TH SarabunIT๙" w:hAnsi="TH SarabunIT๙" w:cs="TH SarabunIT๙" w:hint="cs"/>
          <w:sz w:val="32"/>
          <w:szCs w:val="32"/>
          <w:cs/>
        </w:rPr>
        <w:t>สิ่งของ</w:t>
      </w:r>
      <w:r w:rsidRPr="009323BB">
        <w:rPr>
          <w:rFonts w:ascii="TH SarabunIT๙" w:hAnsi="TH SarabunIT๙" w:cs="TH SarabunIT๙"/>
          <w:sz w:val="32"/>
          <w:szCs w:val="32"/>
          <w:cs/>
        </w:rPr>
        <w:t>และตรวจรับเรียบร้อยแล้ว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06BFB5AE" w14:textId="77777777" w:rsidR="00D05A5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99447" w14:textId="77777777" w:rsidR="00D05A5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A26E3" w14:textId="77777777" w:rsidR="00D05A5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DEB8" w14:textId="0B0718A6" w:rsidR="009E6AAE" w:rsidRDefault="009E6AAE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494364" w14:textId="77777777" w:rsidR="00357304" w:rsidRPr="00357304" w:rsidRDefault="00357304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86464" w14:textId="77777777" w:rsidR="009E6AAE" w:rsidRDefault="009E6AAE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4A71E" w14:textId="77777777" w:rsidR="00A51BA6" w:rsidRDefault="00A51BA6" w:rsidP="00131573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470B62" w14:textId="77777777" w:rsidR="00760B0E" w:rsidRDefault="00760B0E" w:rsidP="00131573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45A673" w14:textId="77777777" w:rsidR="00760B0E" w:rsidRDefault="00760B0E" w:rsidP="00131573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E6288" w14:textId="77777777" w:rsidR="00D05A58" w:rsidRPr="006D5639" w:rsidRDefault="00D05A58" w:rsidP="00D05A58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6D9AB" w14:textId="77777777" w:rsidR="00D05A58" w:rsidRPr="006D5639" w:rsidRDefault="00D05A58" w:rsidP="00D05A5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D56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</w:t>
      </w:r>
      <w:r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4. 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รายละเอียดคุณลักษณะเฉพาะของพัส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ดุที่จะดำเนินการจัดซื้อและเอกสารแนบท้ายอื่นๆ</w:t>
      </w:r>
    </w:p>
    <w:p w14:paraId="1BD93BEE" w14:textId="77777777" w:rsidR="00D05A5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</w:t>
      </w: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รายการที่ 1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........ 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/อัน/เครื่อง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ต่อหน่วย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77DCE5E2" w14:textId="77777777" w:rsidR="00D05A58" w:rsidRPr="00E7429F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706C19CB" w14:textId="77777777" w:rsidR="00D05A58" w:rsidRPr="0029753E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7E2662F9" w14:textId="77777777" w:rsidR="00D05A58" w:rsidRPr="0029753E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21AFEFC2" w14:textId="77777777" w:rsidR="00D05A58" w:rsidRPr="0029753E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758D9E58" w14:textId="77777777" w:rsidR="00D05A58" w:rsidRPr="001D1D46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1D1D46">
        <w:rPr>
          <w:rFonts w:ascii="TH SarabunIT๙" w:hAnsi="TH SarabunIT๙" w:cs="TH SarabunIT๙"/>
          <w:spacing w:val="-16"/>
          <w:sz w:val="32"/>
          <w:szCs w:val="32"/>
        </w:rPr>
        <w:t xml:space="preserve">               </w:t>
      </w:r>
      <w:r w:rsidRPr="001D1D46">
        <w:rPr>
          <w:rFonts w:ascii="TH SarabunIT๙" w:hAnsi="TH SarabunIT๙" w:cs="TH SarabunIT๙"/>
          <w:spacing w:val="-16"/>
          <w:sz w:val="32"/>
          <w:szCs w:val="32"/>
          <w:cs/>
        </w:rPr>
        <w:tab/>
        <w:t xml:space="preserve">  </w:t>
      </w:r>
      <w:r w:rsidRPr="001D1D46">
        <w:rPr>
          <w:rFonts w:ascii="TH SarabunIT๙" w:hAnsi="TH SarabunIT๙" w:cs="TH SarabunIT๙"/>
          <w:spacing w:val="-16"/>
          <w:sz w:val="32"/>
          <w:szCs w:val="32"/>
        </w:rPr>
        <w:t xml:space="preserve">4. </w:t>
      </w:r>
      <w:r w:rsidRPr="001D1D46">
        <w:rPr>
          <w:rFonts w:ascii="TH SarabunIT๙" w:hAnsi="TH SarabunIT๙" w:cs="TH SarabunIT๙"/>
          <w:spacing w:val="-16"/>
          <w:sz w:val="32"/>
          <w:szCs w:val="32"/>
          <w:cs/>
        </w:rPr>
        <w:t>เป็นพัสดุที่ผลิตภายในประเทศ</w:t>
      </w:r>
      <w:r w:rsidRPr="001D1D4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1D1D46">
        <w:rPr>
          <w:rFonts w:ascii="TH SarabunIT๙" w:hAnsi="TH SarabunIT๙" w:cs="TH SarabunIT๙" w:hint="cs"/>
          <w:color w:val="FF0000"/>
          <w:spacing w:val="-16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55009100" w14:textId="77777777" w:rsidR="00D05A5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   รายการที่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....... 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/อัน/เครื่อง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ต่อหน่วย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11C790BC" w14:textId="77777777" w:rsidR="00D05A58" w:rsidRPr="00E7429F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300826B5" w14:textId="77777777" w:rsidR="00D05A58" w:rsidRPr="0029753E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43C1C040" w14:textId="77777777" w:rsidR="00D05A58" w:rsidRPr="0029753E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7AF93090" w14:textId="77777777" w:rsidR="00D05A58" w:rsidRPr="0029753E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44C8F1EF" w14:textId="77777777" w:rsidR="00D05A58" w:rsidRPr="001D1D46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1D1D46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Pr="001D1D46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</w:t>
      </w:r>
      <w:r w:rsidRPr="001D1D4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1D1D46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Pr="001D1D46">
        <w:rPr>
          <w:rFonts w:ascii="TH SarabunIT๙" w:hAnsi="TH SarabunIT๙" w:cs="TH SarabunIT๙"/>
          <w:spacing w:val="-14"/>
          <w:sz w:val="32"/>
          <w:szCs w:val="32"/>
          <w:cs/>
        </w:rPr>
        <w:t>เป็นพัสดุที่ผลิตภายในประเทศ</w:t>
      </w:r>
      <w:r w:rsidRPr="001D1D4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1D1D46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6BF62DC5" w14:textId="77777777" w:rsidR="00D05A58" w:rsidRPr="00162167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เอกสารหลักฐานการยื่นข้อเสนอ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เพิ่มเติม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6C585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(ถ้ามี) </w:t>
      </w:r>
      <w:r w:rsidRPr="0016216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ยกตัวอย่าง เช่น </w:t>
      </w:r>
    </w:p>
    <w:p w14:paraId="5E46D780" w14:textId="5EE0441C" w:rsidR="00D05A58" w:rsidRPr="003E273A" w:rsidRDefault="00D05A58" w:rsidP="00D05A58">
      <w:pPr>
        <w:pStyle w:val="a5"/>
        <w:numPr>
          <w:ilvl w:val="0"/>
          <w:numId w:val="4"/>
        </w:numPr>
        <w:tabs>
          <w:tab w:val="clear" w:pos="720"/>
          <w:tab w:val="clear" w:pos="3060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E273A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Pr="003E273A">
        <w:rPr>
          <w:rFonts w:ascii="TH SarabunIT๙" w:hAnsi="TH SarabunIT๙" w:cs="TH SarabunIT๙" w:hint="cs"/>
          <w:spacing w:val="-4"/>
          <w:sz w:val="32"/>
          <w:szCs w:val="32"/>
          <w:cs/>
        </w:rPr>
        <w:t>ยื่นสำเนา</w:t>
      </w:r>
      <w:r w:rsidRPr="003E273A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หนังสือแต่งตั้ง</w:t>
      </w:r>
      <w:r w:rsidR="00CD7A64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Pr="003E27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แทนจำหน่าย </w:t>
      </w:r>
      <w:r w:rsidR="00C439DA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3E27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ได้รับการแต่งตั้งให้เป็นตัวแทนจำหน่ายจากผู้ผลิตหรือตัวแทนจำหน่ายในประเทศไทย </w:t>
      </w:r>
      <w:r w:rsidR="001441E8"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1441E8"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1441E8"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5EC629EE" w14:textId="69CABC69" w:rsidR="00D05A58" w:rsidRPr="003E273A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7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3E273A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273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</w:t>
      </w:r>
      <w:r w:rsidRPr="003E273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ต้องยื่นสำเนา</w:t>
      </w:r>
      <w:r w:rsidRPr="003E27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550DE3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550DE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............. หรือสำเนาหนังสือรับรองมาตรฐานอื่น.................หรือเอกสารที่เกี่ยวข้อง (ที่ระบุ) </w:t>
      </w:r>
      <w:r w:rsidR="001441E8"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1441E8"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1441E8"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734386E5" w14:textId="3985EED7" w:rsidR="00D05A58" w:rsidRPr="003E273A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73A">
        <w:rPr>
          <w:rFonts w:ascii="TH SarabunIT๙" w:hAnsi="TH SarabunIT๙" w:cs="TH SarabunIT๙" w:hint="cs"/>
          <w:sz w:val="32"/>
          <w:szCs w:val="32"/>
          <w:cs/>
        </w:rPr>
        <w:t xml:space="preserve">            3. </w:t>
      </w:r>
      <w:r w:rsidRPr="003E273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ต้อง</w:t>
      </w:r>
      <w:r w:rsidRPr="003E273A">
        <w:rPr>
          <w:rFonts w:ascii="TH SarabunIT๙" w:hAnsi="TH SarabunIT๙" w:cs="TH SarabunIT๙" w:hint="cs"/>
          <w:sz w:val="32"/>
          <w:szCs w:val="32"/>
          <w:cs/>
        </w:rPr>
        <w:t xml:space="preserve">จัดทำและยื่นเอกสารตารางเปรียบเทียบคุณสมบัติครุภัณฑ์ตามรายละเอียดที่กำหนดในแต่ละรายการที่ยื่นข้อเสนอ </w:t>
      </w:r>
      <w:r w:rsidR="001441E8"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1441E8"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1441E8"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009AED91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กำหนดเวลาส่งมอบพัสดุ</w:t>
      </w:r>
    </w:p>
    <w:p w14:paraId="52987638" w14:textId="77777777" w:rsidR="00D05A58" w:rsidRPr="00997D92" w:rsidRDefault="00D05A58" w:rsidP="00D05A58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ระยะเวลาส่งมอบสิ่งของ  </w:t>
      </w:r>
      <w:r w:rsidRPr="00997D92">
        <w:rPr>
          <w:rFonts w:ascii="TH SarabunIT๙" w:hAnsi="TH SarabunIT๙" w:cs="TH SarabunIT๙"/>
          <w:spacing w:val="-6"/>
          <w:sz w:val="32"/>
          <w:szCs w:val="32"/>
        </w:rPr>
        <w:t>…………….</w:t>
      </w: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วัน นับถัดจากวันลงนามในสัญญา  </w:t>
      </w:r>
    </w:p>
    <w:p w14:paraId="3DFC1212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30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หลักเกณฑ์ในการพิจารณาคัดเลือกข้อเสนอ</w:t>
      </w:r>
    </w:p>
    <w:p w14:paraId="0A4E05AC" w14:textId="77777777" w:rsidR="00D05A58" w:rsidRPr="00997D92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997D92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 </w:t>
      </w:r>
      <w:r w:rsidRPr="005D163A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พิจารณาราคารวม</w:t>
      </w:r>
      <w:r w:rsidRPr="005D163A">
        <w:rPr>
          <w:rFonts w:ascii="TH SarabunIT๙" w:hAnsi="TH SarabunIT๙" w:cs="TH SarabunIT๙"/>
          <w:color w:val="FF0000"/>
          <w:spacing w:val="10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หรือ </w:t>
      </w:r>
      <w:r w:rsidRPr="005D163A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พิจารณาแต่ละรายการ</w:t>
      </w:r>
      <w:r w:rsidRPr="005D163A">
        <w:rPr>
          <w:rFonts w:ascii="TH SarabunIT๙" w:hAnsi="TH SarabunIT๙" w:cs="TH SarabunIT๙" w:hint="cs"/>
          <w:b/>
          <w:bCs/>
          <w:color w:val="FF0000"/>
          <w:spacing w:val="10"/>
          <w:sz w:val="32"/>
          <w:szCs w:val="32"/>
          <w:cs/>
        </w:rPr>
        <w:t xml:space="preserve"> </w:t>
      </w:r>
      <w:r w:rsidRPr="009A7F30">
        <w:rPr>
          <w:rFonts w:ascii="TH SarabunIT๙" w:hAnsi="TH SarabunIT๙" w:cs="TH SarabunIT๙" w:hint="cs"/>
          <w:spacing w:val="10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 xml:space="preserve"> </w:t>
      </w:r>
      <w:r w:rsidRPr="005D163A">
        <w:rPr>
          <w:rFonts w:ascii="TH SarabunIT๙" w:hAnsi="TH SarabunIT๙" w:cs="TH SarabunIT๙" w:hint="cs"/>
          <w:b/>
          <w:bCs/>
          <w:color w:val="FF0000"/>
          <w:spacing w:val="10"/>
          <w:sz w:val="32"/>
          <w:szCs w:val="32"/>
          <w:cs/>
        </w:rPr>
        <w:t>พิจารณาแต่ละหมวด</w:t>
      </w:r>
    </w:p>
    <w:p w14:paraId="6E3C55BF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วงเงินงบประมาณ/วงเงินที่ได้รับจัดสรร</w:t>
      </w:r>
    </w:p>
    <w:p w14:paraId="1BB27E6B" w14:textId="77777777" w:rsidR="00D05A58" w:rsidRPr="00997D92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 ................................บาท  (.............................)</w:t>
      </w:r>
    </w:p>
    <w:p w14:paraId="29A8966E" w14:textId="77777777" w:rsidR="00D05A58" w:rsidRPr="00997D92" w:rsidRDefault="00D05A58" w:rsidP="00D05A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วงเงินที่จะซื้อ (ราคากลาง)</w:t>
      </w:r>
    </w:p>
    <w:p w14:paraId="04325354" w14:textId="1F4E1322" w:rsidR="00856D48" w:rsidRDefault="00D05A58" w:rsidP="00AC20A3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เป็นจำนวนเงิน ................................บาท  (.............................)</w:t>
      </w:r>
    </w:p>
    <w:p w14:paraId="1302BD75" w14:textId="09D84C94" w:rsidR="00856D48" w:rsidRPr="00B04A69" w:rsidRDefault="00AC20A3" w:rsidP="006A16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28"/>
        </w:rPr>
      </w:pPr>
      <w:r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(</w:t>
      </w:r>
      <w:r w:rsidR="00856D48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ข้อ 7 และ ข้อ ๘ กรณีพิจารณาแต่ละราย</w:t>
      </w:r>
      <w:r w:rsidR="002B0CC8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 xml:space="preserve">การ </w:t>
      </w:r>
      <w:r w:rsidR="00856D48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หรือ</w:t>
      </w:r>
      <w:r w:rsidR="002B0CC8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 xml:space="preserve"> </w:t>
      </w:r>
      <w:r w:rsidR="00856D48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พิจารณาแต่ละหมวด ให้แยกราคาแต่ละราย</w:t>
      </w:r>
      <w:r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การ</w:t>
      </w:r>
      <w:r w:rsidR="00856D48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หรือราคาแต่ละหมวดให้ด้วย</w:t>
      </w:r>
      <w:r w:rsidR="006A16DA"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)</w:t>
      </w:r>
    </w:p>
    <w:p w14:paraId="6AC6FE83" w14:textId="77777777" w:rsidR="00856D48" w:rsidRPr="00B04A69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0E8FB56E" w14:textId="77777777" w:rsidR="00856D48" w:rsidRPr="00B04A69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5BA9500C" w14:textId="77777777" w:rsidR="00856D48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4826A4DE" w14:textId="77777777" w:rsidR="00856D48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5ADC4CCF" w14:textId="77777777" w:rsidR="00856D48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2C5FBDFA" w14:textId="77777777" w:rsidR="00856D48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026B5594" w14:textId="77777777" w:rsidR="009765F6" w:rsidRDefault="009765F6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335C9421" w14:textId="77777777" w:rsidR="009765F6" w:rsidRDefault="009765F6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7D521671" w14:textId="77777777" w:rsidR="00856D48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6A028E23" w14:textId="77777777" w:rsidR="00856D48" w:rsidRPr="00997D92" w:rsidRDefault="00856D4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627C7473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งวดงานและการจ่ายเงิน</w:t>
      </w:r>
    </w:p>
    <w:p w14:paraId="741469FC" w14:textId="61B9AFFD" w:rsidR="00D05A58" w:rsidRPr="000D13C0" w:rsidRDefault="00D05A58" w:rsidP="000D13C0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952FE2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ง</w:t>
      </w:r>
      <w:r w:rsidRPr="00952FE2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วดงานงวดเดียว</w:t>
      </w:r>
      <w:r w:rsidRPr="008E1F2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8E1F2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8E1F22">
        <w:rPr>
          <w:rFonts w:ascii="TH SarabunIT๙" w:hAnsi="TH SarabunIT๙" w:cs="TH SarabunIT๙"/>
          <w:spacing w:val="-8"/>
          <w:sz w:val="32"/>
          <w:szCs w:val="32"/>
          <w:cs/>
        </w:rPr>
        <w:t>มหาวิทยาลัยราชภัฏพระนคร 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ได้ครบถ้วนตามสัญญาซื้อขายหรือข้อตกลงเป็นหนังสือ และมหาวิทยาลัยราชภัฏพระนคร ได้ตรวจรับมอบสิ่งของไว้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</w:p>
    <w:p w14:paraId="4E32D63E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10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อัตราค่าปรับ</w:t>
      </w:r>
    </w:p>
    <w:p w14:paraId="0F51DF5E" w14:textId="77777777" w:rsidR="00D05A58" w:rsidRPr="00997D92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ผู้ขายจะต้องชำระค่าปรับให้ผู้ซื้อเป็นรายวันในอัตรา</w:t>
      </w:r>
      <w:r w:rsidRPr="008E1F2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ร้อยละ 0.20</w:t>
      </w:r>
      <w:r w:rsidRPr="000222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ของราคาค่าสิ่งของที่ยังไม่รับมอบ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นับถัดจากวันครบกำหนดตามสัญญาจนถึงวันที่ผู้ขายได้นำสิ่งของมาส่งมอบให้แก่ผู้ซื้อจนถูกต้องครบถ้วนตามสัญญา</w:t>
      </w:r>
    </w:p>
    <w:p w14:paraId="52F2E0A1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11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การกำหนดระยะเวลารับประกันความชำรุดบกพร่อง </w:t>
      </w:r>
    </w:p>
    <w:p w14:paraId="4AA06544" w14:textId="77777777" w:rsidR="00D05A5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55678B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      </w:t>
      </w:r>
      <w:r w:rsidRPr="0082523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ผู้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ขายตกลง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รับประกันความชำรุดบกพร่อง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หรือขัดข้อง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ของสิ่งของ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ตามสัญญานี้เป็น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 w:rsidRPr="00031F0C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1 ปี</w:t>
      </w:r>
      <w:r w:rsidRPr="00031F0C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มหาวิทยาลัยฯ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ได้รับมอบสิ่งของทั้งหมดไว้โดยถูกต้องครบถ้วนตามสัญญา โดยภายในกำหนดเวลาดังกล่าว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หากสิ่งของตามสัญญานี้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เกิดชำรุดบกพร่องหรือขัดข้องอันเนื่องมาจากการใช้งานตามปกติ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ผู้ขายจะต้องจัดการซ่อมแซมหรือแก้ไขให้อยู่ในสภาพที่ใช้การได้ดีดังเดิม </w:t>
      </w:r>
      <w:r w:rsidRPr="001172F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ภายใน </w:t>
      </w:r>
      <w:r w:rsidRPr="001172F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.........</w:t>
      </w:r>
      <w:r w:rsidRPr="001172F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นับถัดจากวันที่ได้รับแจ้งจากผู้ซื้อ โดยไม่คิดค่าใช้จ่ายใดๆ ทั้งสิ้น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ทำการนั้นแทนผู้ขาย โดยผู้ขายต้องเป็นผู้ออกค่าใช้จ่ายเองทั้งสิ้น</w:t>
      </w:r>
    </w:p>
    <w:p w14:paraId="0659C74F" w14:textId="77777777" w:rsidR="00D05A58" w:rsidRDefault="00D05A58" w:rsidP="00D05A58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D3FE0DD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6A25CD8" w14:textId="77777777" w:rsidR="00D05A58" w:rsidRPr="00997D92" w:rsidRDefault="00D05A58" w:rsidP="00D05A5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54FF24" w14:textId="77777777" w:rsidR="00D05A58" w:rsidRDefault="00D05A5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9149162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565EFBE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9ADA1FB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227CCCA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FC02141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E05E514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F591AE6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B1B3225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536B846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8906935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1D6465C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7D22721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7AAFF09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CE99D86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2DE3EC2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478CEF2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F77D429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90C929D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93AB67F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21CD192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C8BD1F4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3953ED8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D0327E2" w14:textId="77777777" w:rsidR="007410BD" w:rsidRDefault="007410BD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6E593AD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1230B2F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D3AC150" w14:textId="5E1759E3" w:rsidR="008A2A83" w:rsidRDefault="00DB00E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435BF" wp14:editId="6C90C93D">
                <wp:simplePos x="0" y="0"/>
                <wp:positionH relativeFrom="column">
                  <wp:posOffset>3468970</wp:posOffset>
                </wp:positionH>
                <wp:positionV relativeFrom="paragraph">
                  <wp:posOffset>168294</wp:posOffset>
                </wp:positionV>
                <wp:extent cx="3034910" cy="673178"/>
                <wp:effectExtent l="0" t="0" r="1333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910" cy="673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78C13" w14:textId="77777777" w:rsidR="00DB00E0" w:rsidRPr="00222B6D" w:rsidRDefault="00DB00E0" w:rsidP="00DB00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222B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                </w:t>
                            </w:r>
                            <w:r w:rsidRPr="00222B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</w:t>
                            </w:r>
                            <w:r w:rsidRPr="00222B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ที่ 3</w:t>
                            </w:r>
                          </w:p>
                          <w:p w14:paraId="65556434" w14:textId="080AFDF5" w:rsidR="00DB00E0" w:rsidRPr="00222B6D" w:rsidRDefault="00DB00E0" w:rsidP="00430F1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222B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 กรณีครุภัณฑ์หลายรายการ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และเกิน 1 ล้านบาท</w:t>
                            </w:r>
                          </w:p>
                          <w:p w14:paraId="17F1FB21" w14:textId="77777777" w:rsidR="00DB00E0" w:rsidRDefault="00DB00E0" w:rsidP="00DB0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35BF" id="_x0000_s1028" type="#_x0000_t202" style="position:absolute;left:0;text-align:left;margin-left:273.15pt;margin-top:13.25pt;width:238.95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s4OwIAAIMEAAAOAAAAZHJzL2Uyb0RvYy54bWysVEtv2zAMvg/YfxB0X2wn6cuIU2QpMgwI&#10;2gJp0bMiS4kxWdQkJXb260fJzqPdTsMuMilSH8mPpCf3ba3IXlhXgS5oNkgpEZpDWelNQV9fFl9u&#10;KXGe6ZIp0KKgB+Ho/fTzp0ljcjGELahSWIIg2uWNKejWe5MnieNbUTM3ACM0GiXYmnlU7SYpLWsQ&#10;vVbJME2vkwZsaSxw4RzePnRGOo34Ugrun6R0whNVUMzNx9PGcx3OZDph+cYys614nwb7hyxqVmkM&#10;eoJ6YJ6Rna3+gKorbsGB9AMOdQJSVlzEGrCaLP1QzWrLjIi1IDnOnGhy/w+WP+5X5tkS336FFhsY&#10;CGmMyx1ehnpaaevwxUwJ2pHCw4k20XrC8XKUjsZ3GZo42q5vRtnNbYBJzq+Ndf6bgJoEoaAW2xLZ&#10;Yvul853r0SUEc6CqclEpFZUwCmKuLNkzbKLyMUcEf+elNGkw+OgqjcDvbAH69H6tGP/Rp3fhhXhK&#10;Y87n2oPk23VLqrKgwyMvaygPSJeFbpKc4YsK4ZfM+WdmcXSQBlwH/4SHVIA5QS9RsgX762/3wR87&#10;ilZKGhzFgrqfO2YFJeq7xl7fZeNxmN2ojK9uhqjYS8v60qJ39RyQqAwXz/AoBn+vjqK0UL/h1sxC&#10;VDQxzTF2Qf1RnPtuQXDruJjNohNOq2F+qVeGB+jQmEDrS/vGrOnb6nEgHuE4tCz/0N3ON7zUMNt5&#10;kFVsfeC5Y7WnHyc9Dk+/lWGVLvXodf53TH8DAAD//wMAUEsDBBQABgAIAAAAIQDonblj3gAAAAsB&#10;AAAPAAAAZHJzL2Rvd25yZXYueG1sTI+xTsMwEIZ3JN7BOiQ26uA2UZrGqQAVFiYKYnbjq20R25Ht&#10;puHtcSe63ek+/ff97Xa2A5kwROMdh8dFAQRd76VxisPX5+tDDSQm4aQYvEMOvxhh293etKKR/uw+&#10;cNonRXKIi43goFMaG0pjr9GKuPAjunw7+mBFymtQVAZxzuF2oKwoKmqFcfmDFiO+aOx/9ifLYfes&#10;1qqvRdC7Whozzd/Hd/XG+f3d/LQBknBO/zBc9LM6dNnp4E9ORjJwKFfVMqMcWFUCuQAFWzEghzwt&#10;WQm0a+l1h+4PAAD//wMAUEsBAi0AFAAGAAgAAAAhALaDOJL+AAAA4QEAABMAAAAAAAAAAAAAAAAA&#10;AAAAAFtDb250ZW50X1R5cGVzXS54bWxQSwECLQAUAAYACAAAACEAOP0h/9YAAACUAQAACwAAAAAA&#10;AAAAAAAAAAAvAQAAX3JlbHMvLnJlbHNQSwECLQAUAAYACAAAACEAJm9bODsCAACDBAAADgAAAAAA&#10;AAAAAAAAAAAuAgAAZHJzL2Uyb0RvYy54bWxQSwECLQAUAAYACAAAACEA6J25Y94AAAALAQAADwAA&#10;AAAAAAAAAAAAAACVBAAAZHJzL2Rvd25yZXYueG1sUEsFBgAAAAAEAAQA8wAAAKAFAAAAAA==&#10;" fillcolor="white [3201]" strokeweight=".5pt">
                <v:textbox>
                  <w:txbxContent>
                    <w:p w14:paraId="15A78C13" w14:textId="77777777" w:rsidR="00DB00E0" w:rsidRPr="00222B6D" w:rsidRDefault="00DB00E0" w:rsidP="00DB00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222B6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 xml:space="preserve">                       </w:t>
                      </w:r>
                      <w:r w:rsidRPr="00222B6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      </w:t>
                      </w:r>
                      <w:r w:rsidRPr="00222B6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 xml:space="preserve"> ตัวอย่าง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ที่ 3</w:t>
                      </w:r>
                    </w:p>
                    <w:p w14:paraId="65556434" w14:textId="080AFDF5" w:rsidR="00DB00E0" w:rsidRPr="00222B6D" w:rsidRDefault="00DB00E0" w:rsidP="00430F1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222B6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       กรณีครุภัณฑ์หลายรายการ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และเกิน 1 ล้านบาท</w:t>
                      </w:r>
                    </w:p>
                    <w:p w14:paraId="17F1FB21" w14:textId="77777777" w:rsidR="00DB00E0" w:rsidRDefault="00DB00E0" w:rsidP="00DB00E0"/>
                  </w:txbxContent>
                </v:textbox>
              </v:shape>
            </w:pict>
          </mc:Fallback>
        </mc:AlternateContent>
      </w:r>
    </w:p>
    <w:p w14:paraId="61B80335" w14:textId="70FE12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8B96128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82D326B" w14:textId="77777777" w:rsidR="00DB00E0" w:rsidRDefault="00DB00E0" w:rsidP="00DB00E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8F42AFB" w14:textId="77777777" w:rsidR="00DB00E0" w:rsidRPr="00997D92" w:rsidRDefault="00DB00E0" w:rsidP="00DB00E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</w:t>
      </w:r>
    </w:p>
    <w:p w14:paraId="2A21BF8B" w14:textId="77777777" w:rsidR="00DB00E0" w:rsidRPr="00997D92" w:rsidRDefault="00DB00E0" w:rsidP="00DB00E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กำหนดร่างรายละเอียดขอบเขตของงานทั้งโครงการ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(Terms of reference : TOR)</w:t>
      </w:r>
    </w:p>
    <w:p w14:paraId="6BBE0199" w14:textId="77777777" w:rsidR="00DB00E0" w:rsidRPr="00997D92" w:rsidRDefault="00DB00E0" w:rsidP="00DB00E0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3503D12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โครงการจัดซื้อ.................................................................................... จำนวน ................รายการ </w:t>
      </w:r>
    </w:p>
    <w:p w14:paraId="6843CA5B" w14:textId="77777777" w:rsidR="00DB00E0" w:rsidRPr="00997D92" w:rsidRDefault="00DB00E0" w:rsidP="00DB00E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B6F7C7" w14:textId="77777777" w:rsidR="00DB00E0" w:rsidRPr="00997D92" w:rsidRDefault="00DB00E0" w:rsidP="00DB00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1.ความเป็นมา</w:t>
      </w:r>
    </w:p>
    <w:p w14:paraId="054C444B" w14:textId="77777777" w:rsidR="00DB00E0" w:rsidRPr="00997D92" w:rsidRDefault="00DB00E0" w:rsidP="00DB00E0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4B129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2.วัตถุประสงค์</w:t>
      </w:r>
    </w:p>
    <w:p w14:paraId="356D4969" w14:textId="77777777" w:rsidR="00DB00E0" w:rsidRPr="00997D92" w:rsidRDefault="00DB00E0" w:rsidP="00DB00E0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620FA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คุณสมบัติของผู้ยื่นข้อเสนอ ดังนี้</w:t>
      </w:r>
    </w:p>
    <w:p w14:paraId="4C4BFCDF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</w:rPr>
        <w:t>1</w:t>
      </w:r>
      <w:r w:rsidRPr="00997D92">
        <w:rPr>
          <w:rFonts w:ascii="TH SarabunIT๙" w:hAnsi="TH SarabunIT๙" w:cs="TH SarabunIT๙"/>
          <w:sz w:val="32"/>
          <w:szCs w:val="32"/>
          <w:cs/>
        </w:rPr>
        <w:t>. มีความสามารถตามกฎหมาย</w:t>
      </w:r>
    </w:p>
    <w:p w14:paraId="1A30DFFD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2. ไม่เป็นบุคคลล้มละลาย</w:t>
      </w:r>
    </w:p>
    <w:p w14:paraId="600DB2BE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3. ไม่อยู่ระหว่างเลิกกิจการ</w:t>
      </w:r>
    </w:p>
    <w:p w14:paraId="088F07F5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230E8D0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59607736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  6. มีคุณสมบัติและไม่มีลักษณะต้องห้ามตามที่คณะกรรมการนโยบายการจัดซื้อจัดจ้างและ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>การบริหารพัสดุภาครัฐกำหนดในราชกิจจา</w:t>
      </w:r>
      <w:proofErr w:type="spellStart"/>
      <w:r w:rsidRPr="00997D9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97D92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64CA3200" w14:textId="77777777" w:rsidR="00DB00E0" w:rsidRPr="00997D92" w:rsidRDefault="00DB00E0" w:rsidP="00DB00E0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7. </w:t>
      </w:r>
      <w:r w:rsidRPr="00997D9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997D9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บุคคลธรรมดา</w:t>
      </w:r>
      <w:r w:rsidRPr="00997D9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997D9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นิติบุคคล</w:t>
      </w:r>
      <w:r w:rsidRPr="0099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ผู้มีอาชีพขายพัสดุที่ประกวดราคาอิเล็กทรอนิกส์ดังกล่าว</w:t>
      </w:r>
    </w:p>
    <w:p w14:paraId="3BED0C9B" w14:textId="77777777" w:rsidR="00DB00E0" w:rsidRPr="00997D92" w:rsidRDefault="00DB00E0" w:rsidP="00DB00E0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sz w:val="32"/>
          <w:szCs w:val="32"/>
          <w:cs/>
        </w:rPr>
        <w:tab/>
        <w:t xml:space="preserve">8. ไม่เป็นผู้มีผลประโยชน์ร่วมกันกับผู้ยื่นข้อเสนอรายอื่นที่เข้ายื่นข้อเสนอให้แก่มหาวิทยาลัย </w:t>
      </w:r>
      <w:r w:rsidRPr="00997D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97D92">
        <w:rPr>
          <w:rFonts w:ascii="TH SarabunIT๙" w:hAnsi="TH SarabunIT๙" w:cs="TH SarabunIT๙"/>
          <w:sz w:val="32"/>
          <w:szCs w:val="32"/>
          <w:cs/>
        </w:rPr>
        <w:t>ณ</w:t>
      </w:r>
      <w:r w:rsidRPr="00997D92">
        <w:rPr>
          <w:rFonts w:ascii="TH SarabunIT๙" w:hAnsi="TH SarabunIT๙" w:cs="TH SarabunIT๙"/>
          <w:sz w:val="32"/>
          <w:szCs w:val="32"/>
        </w:rPr>
        <w:t xml:space="preserve"> </w:t>
      </w:r>
      <w:r w:rsidRPr="00997D92">
        <w:rPr>
          <w:rFonts w:ascii="TH SarabunIT๙" w:hAnsi="TH SarabunIT๙" w:cs="TH SarabunIT๙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7EEF9386" w14:textId="430AC0C1" w:rsidR="00DB00E0" w:rsidRPr="00EF4AE5" w:rsidRDefault="00DB00E0" w:rsidP="00EF4AE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997D92">
        <w:rPr>
          <w:rFonts w:ascii="TH SarabunIT๙" w:hAnsi="TH SarabunIT๙" w:cs="TH SarabunIT๙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="008D069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97D92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47FB7537" w14:textId="7BEA3FCF" w:rsidR="00DB00E0" w:rsidRPr="00997D92" w:rsidRDefault="00DB00E0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1</w:t>
      </w:r>
      <w:r w:rsidR="00EF4AE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97D92">
        <w:rPr>
          <w:rFonts w:ascii="TH SarabunIT๙" w:hAnsi="TH SarabunIT๙" w:cs="TH SarabunIT๙"/>
          <w:sz w:val="32"/>
          <w:szCs w:val="32"/>
          <w:cs/>
        </w:rPr>
        <w:t>. ผู้ยื่นข้อเสนอที่ยื่นข้อเสนอในรูปแบบของ "กิจการร่วมค้า" ต้องมีคุณสมบัติดังนี้</w:t>
      </w:r>
    </w:p>
    <w:p w14:paraId="14CC8A70" w14:textId="77777777" w:rsidR="00DB00E0" w:rsidRPr="00997D92" w:rsidRDefault="00DB00E0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05E79ACC" w14:textId="77777777" w:rsidR="00DB00E0" w:rsidRPr="00997D92" w:rsidRDefault="00DB00E0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212A28C0" w14:textId="77777777" w:rsidR="00DB00E0" w:rsidRDefault="00DB00E0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</w:t>
      </w:r>
    </w:p>
    <w:p w14:paraId="3EDF0DD2" w14:textId="77777777" w:rsidR="00EF4AE5" w:rsidRDefault="00EF4AE5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86034" w14:textId="77777777" w:rsidR="00EF4AE5" w:rsidRDefault="00EF4AE5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662F19" w14:textId="77777777" w:rsidR="00EF4AE5" w:rsidRDefault="00EF4AE5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175C7" w14:textId="77777777" w:rsidR="00EF4AE5" w:rsidRDefault="00EF4AE5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41BA6" w14:textId="77777777" w:rsidR="00EF4AE5" w:rsidRPr="00997D92" w:rsidRDefault="00EF4AE5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14:paraId="696A20C5" w14:textId="77777777" w:rsidR="00DB00E0" w:rsidRPr="00997D92" w:rsidRDefault="00DB00E0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2778094C" w14:textId="77777777" w:rsidR="00DB00E0" w:rsidRPr="00997D92" w:rsidRDefault="00DB00E0" w:rsidP="00DB00E0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43097962" w14:textId="20D768C5" w:rsidR="00DB00E0" w:rsidRDefault="00DB00E0" w:rsidP="00DB00E0">
      <w:pPr>
        <w:pStyle w:val="a5"/>
        <w:tabs>
          <w:tab w:val="clear" w:pos="720"/>
          <w:tab w:val="clear" w:pos="3060"/>
        </w:tabs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D92">
        <w:rPr>
          <w:rFonts w:ascii="TH SarabunIT๙" w:hAnsi="TH SarabunIT๙" w:cs="TH SarabunIT๙"/>
          <w:sz w:val="32"/>
          <w:szCs w:val="32"/>
          <w:cs/>
        </w:rPr>
        <w:t>1</w:t>
      </w:r>
      <w:r w:rsidR="00EF4AE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97D92">
        <w:rPr>
          <w:rFonts w:ascii="TH SarabunIT๙" w:hAnsi="TH SarabunIT๙" w:cs="TH SarabunIT๙"/>
          <w:sz w:val="32"/>
          <w:szCs w:val="32"/>
          <w:cs/>
        </w:rPr>
        <w:t>. ผู้ยื่นข้อเสนอต้องลงทะเบียน</w:t>
      </w:r>
      <w:r w:rsidRPr="00BF28A5">
        <w:rPr>
          <w:rFonts w:ascii="TH SarabunIT๙" w:hAnsi="TH SarabunIT๙" w:cs="TH SarabunIT๙"/>
          <w:sz w:val="32"/>
          <w:szCs w:val="32"/>
          <w:cs/>
        </w:rPr>
        <w:t>ที่มีข้อมูลถูกต้องครบถ้วน</w:t>
      </w:r>
      <w:r w:rsidRPr="00997D92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ในระบบจัดซื้อจัดจ้างภาครัฐด้วยอิเล็กทรอนิกส์ (</w:t>
      </w:r>
      <w:r w:rsidRPr="00997D92">
        <w:rPr>
          <w:rFonts w:ascii="TH SarabunIT๙" w:hAnsi="TH SarabunIT๙" w:cs="TH SarabunIT๙"/>
          <w:sz w:val="32"/>
          <w:szCs w:val="32"/>
        </w:rPr>
        <w:t xml:space="preserve">Electronic Government Procurement </w:t>
      </w:r>
      <w:r w:rsidRPr="00997D9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997D92">
        <w:rPr>
          <w:rFonts w:ascii="TH SarabunIT๙" w:hAnsi="TH SarabunIT๙" w:cs="TH SarabunIT๙"/>
          <w:sz w:val="32"/>
          <w:szCs w:val="32"/>
        </w:rPr>
        <w:t xml:space="preserve">e </w:t>
      </w:r>
      <w:r w:rsidRPr="00997D9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97D92">
        <w:rPr>
          <w:rFonts w:ascii="TH SarabunIT๙" w:hAnsi="TH SarabunIT๙" w:cs="TH SarabunIT๙"/>
          <w:sz w:val="32"/>
          <w:szCs w:val="32"/>
        </w:rPr>
        <w:t>GP</w:t>
      </w:r>
      <w:r w:rsidRPr="00997D92">
        <w:rPr>
          <w:rFonts w:ascii="TH SarabunIT๙" w:hAnsi="TH SarabunIT๙" w:cs="TH SarabunIT๙"/>
          <w:sz w:val="32"/>
          <w:szCs w:val="32"/>
          <w:cs/>
        </w:rPr>
        <w:t>) ของกรมบัญชีกลาง</w:t>
      </w:r>
    </w:p>
    <w:p w14:paraId="5D827719" w14:textId="297E553E" w:rsidR="00DB00E0" w:rsidRPr="0000559E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>๑</w:t>
      </w:r>
      <w:r w:rsidR="00EF4AE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559E">
        <w:rPr>
          <w:rFonts w:ascii="TH SarabunIT๙" w:hAnsi="TH SarabunIT๙" w:cs="TH SarabunIT๙" w:hint="cs"/>
          <w:sz w:val="32"/>
          <w:szCs w:val="32"/>
          <w:cs/>
        </w:rPr>
        <w:t xml:space="preserve"> ผู้ยื่นข้อเสนอต้องมีมูลค่าสุทธิของกิจการ ดังนี้</w:t>
      </w:r>
    </w:p>
    <w:p w14:paraId="711FD365" w14:textId="77777777" w:rsidR="00DB00E0" w:rsidRPr="0000559E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6CFDB74F" w14:textId="77777777" w:rsidR="00DB00E0" w:rsidRPr="006E3FFF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7D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45C80">
        <w:rPr>
          <w:rFonts w:ascii="TH SarabunIT๙" w:hAnsi="TH SarabunIT๙" w:cs="TH SarabunIT๙"/>
          <w:sz w:val="32"/>
          <w:szCs w:val="32"/>
          <w:cs/>
        </w:rPr>
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</w:t>
      </w:r>
      <w:r w:rsidRPr="00302F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2F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</w:t>
      </w:r>
      <w:r w:rsidRPr="00302F7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ล้านบาท</w:t>
      </w:r>
      <w:r w:rsidRPr="00302F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5C6E4802" w14:textId="77777777" w:rsidR="00DB00E0" w:rsidRPr="0000559E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(๓) สำหรับการจัดซื้อจัดจ้างครั้งหนึ่งที่มีวงเงินเกิน ๕๐๐</w:t>
      </w:r>
      <w:r w:rsidRPr="0000559E">
        <w:rPr>
          <w:rFonts w:ascii="TH SarabunIT๙" w:hAnsi="TH SarabunIT๙" w:cs="TH SarabunIT๙"/>
          <w:sz w:val="32"/>
          <w:szCs w:val="32"/>
        </w:rPr>
        <w:t>,</w:t>
      </w:r>
      <w:r w:rsidRPr="0000559E">
        <w:rPr>
          <w:rFonts w:ascii="TH SarabunIT๙" w:hAnsi="TH SarabunIT๙" w:cs="TH SarabunIT๙" w:hint="cs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0DCD6DBD" w14:textId="77777777" w:rsidR="00DB00E0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59E">
        <w:rPr>
          <w:rFonts w:ascii="TH SarabunIT๙" w:hAnsi="TH SarabunIT๙" w:cs="TH SarabunIT๙"/>
          <w:sz w:val="32"/>
          <w:szCs w:val="32"/>
          <w:cs/>
        </w:rPr>
        <w:t xml:space="preserve">      (๔)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Pr="0000559E">
        <w:rPr>
          <w:rFonts w:ascii="TH SarabunIT๙" w:hAnsi="TH SarabunIT๙" w:cs="TH SarabunIT๙"/>
          <w:sz w:val="32"/>
          <w:szCs w:val="32"/>
          <w:cs/>
        </w:rPr>
        <w:t>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0559E">
        <w:rPr>
          <w:rFonts w:ascii="TH SarabunIT๙" w:hAnsi="TH SarabunIT๙" w:cs="TH SarabunIT๙"/>
          <w:sz w:val="32"/>
          <w:szCs w:val="32"/>
          <w:cs/>
        </w:rPr>
        <w:t>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59E">
        <w:rPr>
          <w:rFonts w:ascii="TH SarabunIT๙" w:hAnsi="TH SarabunIT๙" w:cs="TH SarabunIT๙"/>
          <w:sz w:val="32"/>
          <w:szCs w:val="32"/>
          <w:cs/>
        </w:rPr>
        <w:t>ซึ่งออกให้แก่ผู้ยื่นข้อเสนอ นับถึงวันยื่นข้อเสนอไม่เกิน ๙๐ วัน)</w:t>
      </w:r>
    </w:p>
    <w:p w14:paraId="1CF7AC8D" w14:textId="77777777" w:rsidR="00DB00E0" w:rsidRPr="00EA03C2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(๕) กรณีตาม (๑) - (๔) ยกเว้นสำหรับกรณีดังต่อไปนี้</w:t>
      </w:r>
    </w:p>
    <w:p w14:paraId="64A35C3C" w14:textId="77777777" w:rsidR="00DB00E0" w:rsidRPr="00EA03C2" w:rsidRDefault="00DB00E0" w:rsidP="00DB00E0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3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(๕.๑) กรณีที่ผู้ยื่นข้อเสนอเป็นหน่วยงานของรัฐ</w:t>
      </w:r>
    </w:p>
    <w:p w14:paraId="6A1660C8" w14:textId="77777777" w:rsidR="00DB00E0" w:rsidRDefault="00DB00E0" w:rsidP="00DB00E0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3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03C2">
        <w:rPr>
          <w:rFonts w:ascii="TH SarabunIT๙" w:hAnsi="TH SarabunIT๙" w:cs="TH SarabunIT๙"/>
          <w:sz w:val="32"/>
          <w:szCs w:val="32"/>
          <w:cs/>
        </w:rPr>
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6E9900F1" w14:textId="1B5C1D34" w:rsidR="00EF4AE5" w:rsidRDefault="00EF4AE5" w:rsidP="00EF4AE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13</w:t>
      </w:r>
      <w:r w:rsidRPr="00302F7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 อื่นๆ  (การกำหนดผลงาน) (ถ้ามี)</w:t>
      </w:r>
    </w:p>
    <w:p w14:paraId="7EC61116" w14:textId="77777777" w:rsidR="00EF4AE5" w:rsidRPr="009323BB" w:rsidRDefault="00EF4AE5" w:rsidP="00EF4A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3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9323B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ผู้ยื่นข้อเสนอต้องมีผลงานซื้อประเภทเดียวกันกับผลงานที่ประกวดราคาซื้อ ในวงเงินไม่น้อยกว่า </w:t>
      </w:r>
      <w:r w:rsidRPr="00E0586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 บาท (............................................บาทถ้วน) </w:t>
      </w:r>
      <w:r w:rsidRPr="009323BB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</w:t>
      </w:r>
      <w:r>
        <w:rPr>
          <w:rFonts w:ascii="TH SarabunIT๙" w:hAnsi="TH SarabunIT๙" w:cs="TH SarabunIT๙" w:hint="cs"/>
          <w:sz w:val="32"/>
          <w:szCs w:val="32"/>
          <w:cs/>
        </w:rPr>
        <w:t>สิ่งของ</w:t>
      </w:r>
      <w:r w:rsidRPr="009323BB">
        <w:rPr>
          <w:rFonts w:ascii="TH SarabunIT๙" w:hAnsi="TH SarabunIT๙" w:cs="TH SarabunIT๙"/>
          <w:sz w:val="32"/>
          <w:szCs w:val="32"/>
          <w:cs/>
        </w:rPr>
        <w:t>และตรวจรับเรียบร้อยแล้ว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778BC393" w14:textId="77777777" w:rsidR="00DB00E0" w:rsidRDefault="00DB00E0" w:rsidP="00DB00E0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DAE652" w14:textId="77777777" w:rsidR="00DB00E0" w:rsidRDefault="00DB00E0" w:rsidP="00DB00E0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82F4E" w14:textId="77777777" w:rsidR="001356EE" w:rsidRDefault="001356EE" w:rsidP="00DB00E0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5C982D" w14:textId="77777777" w:rsidR="001356EE" w:rsidRDefault="001356EE" w:rsidP="00DB00E0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55252A" w14:textId="77777777" w:rsidR="001356EE" w:rsidRDefault="001356EE" w:rsidP="00DB00E0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01426" w14:textId="77777777" w:rsidR="00777C42" w:rsidRDefault="00777C42" w:rsidP="0075377F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1BA4E" w14:textId="77777777" w:rsidR="00777C42" w:rsidRDefault="00777C42" w:rsidP="0075377F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D8B1B" w14:textId="77777777" w:rsidR="00DB00E0" w:rsidRDefault="00DB00E0" w:rsidP="00DB00E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D56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</w:t>
      </w:r>
      <w:r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4. 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รายละเอียดคุณลักษณะเฉพาะของพัส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ดุที่จะดำเนินการจัดซื้อและเอกสารแนบท้ายอื่นๆ</w:t>
      </w:r>
    </w:p>
    <w:p w14:paraId="56EC1AAB" w14:textId="7ED9876E" w:rsidR="00DB00E0" w:rsidRPr="001C6F41" w:rsidRDefault="00DB00E0" w:rsidP="00AF4E56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1C6F41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                    </w:t>
      </w:r>
      <w:r w:rsidRPr="001C6F41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 รายละเอียดตามเอกสารแนบท้าย</w:t>
      </w:r>
    </w:p>
    <w:p w14:paraId="3AC7F2B4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กำหนดเวลาส่งมอบพัสดุ</w:t>
      </w:r>
    </w:p>
    <w:p w14:paraId="23B6C267" w14:textId="77777777" w:rsidR="00DB00E0" w:rsidRPr="00997D92" w:rsidRDefault="00DB00E0" w:rsidP="00DB00E0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ระยะเวลาส่งมอบสิ่งของ  </w:t>
      </w:r>
      <w:r w:rsidRPr="00997D92">
        <w:rPr>
          <w:rFonts w:ascii="TH SarabunIT๙" w:hAnsi="TH SarabunIT๙" w:cs="TH SarabunIT๙"/>
          <w:spacing w:val="-6"/>
          <w:sz w:val="32"/>
          <w:szCs w:val="32"/>
        </w:rPr>
        <w:t>…………….</w:t>
      </w: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วัน นับถัดจากวันลงนามในสัญญา  </w:t>
      </w:r>
    </w:p>
    <w:p w14:paraId="354CA92F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30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หลักเกณฑ์ในการพิจารณาคัดเลือกข้อเสนอ</w:t>
      </w:r>
    </w:p>
    <w:p w14:paraId="590339A7" w14:textId="77777777" w:rsidR="00DB00E0" w:rsidRPr="00997D92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997D92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 </w:t>
      </w:r>
      <w:r w:rsidRPr="005D163A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พิจารณาราคารวม</w:t>
      </w:r>
      <w:r w:rsidRPr="005D163A">
        <w:rPr>
          <w:rFonts w:ascii="TH SarabunIT๙" w:hAnsi="TH SarabunIT๙" w:cs="TH SarabunIT๙"/>
          <w:color w:val="FF0000"/>
          <w:spacing w:val="10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หรือ </w:t>
      </w:r>
      <w:r w:rsidRPr="005D163A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พิจารณาแต่ละรายการ</w:t>
      </w:r>
      <w:r w:rsidRPr="005D163A">
        <w:rPr>
          <w:rFonts w:ascii="TH SarabunIT๙" w:hAnsi="TH SarabunIT๙" w:cs="TH SarabunIT๙" w:hint="cs"/>
          <w:b/>
          <w:bCs/>
          <w:color w:val="FF0000"/>
          <w:spacing w:val="10"/>
          <w:sz w:val="32"/>
          <w:szCs w:val="32"/>
          <w:cs/>
        </w:rPr>
        <w:t xml:space="preserve"> </w:t>
      </w:r>
      <w:r w:rsidRPr="009A7F30">
        <w:rPr>
          <w:rFonts w:ascii="TH SarabunIT๙" w:hAnsi="TH SarabunIT๙" w:cs="TH SarabunIT๙" w:hint="cs"/>
          <w:spacing w:val="10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 xml:space="preserve"> </w:t>
      </w:r>
      <w:r w:rsidRPr="005D163A">
        <w:rPr>
          <w:rFonts w:ascii="TH SarabunIT๙" w:hAnsi="TH SarabunIT๙" w:cs="TH SarabunIT๙" w:hint="cs"/>
          <w:b/>
          <w:bCs/>
          <w:color w:val="FF0000"/>
          <w:spacing w:val="10"/>
          <w:sz w:val="32"/>
          <w:szCs w:val="32"/>
          <w:cs/>
        </w:rPr>
        <w:t>พิจารณาแต่ละหมวด</w:t>
      </w:r>
    </w:p>
    <w:p w14:paraId="6BC7A3BE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วงเงินงบประมาณ/วงเงินที่ได้รับจัดสรร</w:t>
      </w:r>
    </w:p>
    <w:p w14:paraId="64E19553" w14:textId="77777777" w:rsidR="00DB00E0" w:rsidRPr="00997D92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 ................................บาท  (.............................)</w:t>
      </w:r>
    </w:p>
    <w:p w14:paraId="3D2A812C" w14:textId="77777777" w:rsidR="00DB00E0" w:rsidRPr="00997D92" w:rsidRDefault="00DB00E0" w:rsidP="00DB00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วงเงินที่จะซื้อ (ราคากลาง)</w:t>
      </w:r>
    </w:p>
    <w:p w14:paraId="22AA3DAB" w14:textId="77777777" w:rsidR="00DB00E0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997D9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เป็นจำนวนเงิน ................................บาท  (.............................)</w:t>
      </w:r>
    </w:p>
    <w:p w14:paraId="780C83F0" w14:textId="77777777" w:rsidR="00DB00E0" w:rsidRPr="00156ED5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28"/>
        </w:rPr>
      </w:pPr>
      <w:r w:rsidRPr="00B04A69">
        <w:rPr>
          <w:rFonts w:ascii="TH SarabunIT๙" w:hAnsi="TH SarabunIT๙" w:cs="TH SarabunIT๙" w:hint="cs"/>
          <w:b/>
          <w:bCs/>
          <w:color w:val="FF0000"/>
          <w:spacing w:val="-4"/>
          <w:sz w:val="28"/>
          <w:cs/>
        </w:rPr>
        <w:t>(ข้อ 7 และ ข้อ ๘ กรณีพิจารณาแต่ละรายการ หรือ พิจารณาแต่ละหมวด ให้แยกราคาแต่ละรายการหรือราคาแต่ละหมวดให้ด้วย)</w:t>
      </w:r>
    </w:p>
    <w:p w14:paraId="132E7E95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งวดงานและการจ่ายเงิน</w:t>
      </w:r>
    </w:p>
    <w:p w14:paraId="79BADF49" w14:textId="77777777" w:rsidR="00DB00E0" w:rsidRPr="000D13C0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952FE2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ง</w:t>
      </w:r>
      <w:r w:rsidRPr="00952FE2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วดงานงวดเดียว</w:t>
      </w:r>
      <w:r w:rsidRPr="008E1F2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8E1F2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8E1F22">
        <w:rPr>
          <w:rFonts w:ascii="TH SarabunIT๙" w:hAnsi="TH SarabunIT๙" w:cs="TH SarabunIT๙"/>
          <w:spacing w:val="-8"/>
          <w:sz w:val="32"/>
          <w:szCs w:val="32"/>
          <w:cs/>
        </w:rPr>
        <w:t>มหาวิทยาลัยราชภัฏพระนคร 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ได้ครบถ้วนตามสัญญาซื้อขายหรือข้อตกลงเป็นหนังสือ และมหาวิทยาลัยราชภัฏพระนคร ได้ตรวจรับมอบสิ่งของไว้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Pr="008E1F22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</w:p>
    <w:p w14:paraId="1114E676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10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อัตราค่าปรับ</w:t>
      </w:r>
    </w:p>
    <w:p w14:paraId="69DA08EB" w14:textId="77777777" w:rsidR="00DB00E0" w:rsidRPr="00997D92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ผู้ขายจะต้องชำระค่าปรับให้ผู้ซื้อเป็นรายวันในอัตรา</w:t>
      </w:r>
      <w:r w:rsidRPr="008E1F2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ร้อยละ 0.20</w:t>
      </w:r>
      <w:r w:rsidRPr="000222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ของราคาค่าสิ่งของที่ยังไม่รับมอบ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Pr="0002227B">
        <w:rPr>
          <w:rFonts w:ascii="TH SarabunIT๙" w:hAnsi="TH SarabunIT๙" w:cs="TH SarabunIT๙" w:hint="cs"/>
          <w:spacing w:val="-6"/>
          <w:sz w:val="32"/>
          <w:szCs w:val="32"/>
          <w:cs/>
        </w:rPr>
        <w:t>นับถัดจากวันครบกำหนดตามสัญญาจนถึงวันที่ผู้ขายได้นำสิ่งของมาส่งมอบให้แก่ผู้ซื้อจนถูกต้องครบถ้วนตามสัญญา</w:t>
      </w:r>
    </w:p>
    <w:p w14:paraId="6C950738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11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การกำหนดระยะเวลารับประกันความชำรุดบกพร่อง </w:t>
      </w:r>
    </w:p>
    <w:p w14:paraId="2C42E61B" w14:textId="77777777" w:rsidR="00DB00E0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7D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55678B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      </w:t>
      </w:r>
      <w:r w:rsidRPr="0082523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ผู้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ขายตกลง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รับประกันความชำรุดบกพร่อง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หรือขัดข้อง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ของสิ่งของ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ตามสัญญานี้เป็น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 w:rsidRPr="00031F0C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1 ปี</w:t>
      </w:r>
      <w:r w:rsidRPr="00031F0C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มหาวิทยาลัยฯ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ได้รับมอบสิ่งของทั้งหมดไว้โดยถูกต้องครบถ้วนตามสัญญา โดยภายในกำหนดเวลาดังกล่าว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หากสิ่งของตามสัญญานี้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เกิดชำรุดบกพร่องหรือขัดข้องอันเนื่องมาจากการใช้งานตามปกติ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ผู้ขายจะต้องจัดการซ่อมแซมหรือแก้ไขให้อยู่ในสภาพที่ใช้การได้ดีดังเดิม </w:t>
      </w:r>
      <w:r w:rsidRPr="001172F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ภายใน </w:t>
      </w:r>
      <w:r w:rsidRPr="001172F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.........</w:t>
      </w:r>
      <w:r w:rsidRPr="001172F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825234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นับถัดจากวันที่ได้รับแจ้งจากผู้ซื้อ โดยไม่คิดค่าใช้จ่ายใดๆ ทั้งสิ้น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825234">
        <w:rPr>
          <w:rFonts w:ascii="TH SarabunIT๙" w:hAnsi="TH SarabunIT๙" w:cs="TH SarabunIT๙" w:hint="cs"/>
          <w:spacing w:val="-6"/>
          <w:sz w:val="32"/>
          <w:szCs w:val="32"/>
          <w:cs/>
        </w:rPr>
        <w:t>ทำการนั้นแทนผู้ขาย โดยผู้ขายต้องเป็นผู้ออกค่าใช้จ่ายเองทั้งสิ้น</w:t>
      </w:r>
    </w:p>
    <w:p w14:paraId="1D826FE7" w14:textId="77777777" w:rsidR="00DB00E0" w:rsidRDefault="00DB00E0" w:rsidP="00DB00E0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00BBF72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DBC39AD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FD83B4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0B272C6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8E9DC5D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EB7ABBB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7441DDE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B3AADEF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52F6CF6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773E99D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4D61A7B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4C2B0A3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BFF096D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2195484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0CC3574" w14:textId="77777777" w:rsidR="00DB00E0" w:rsidRDefault="00DB00E0" w:rsidP="00DB00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6B22675" w14:textId="77777777" w:rsidR="00DB00E0" w:rsidRDefault="00DB00E0" w:rsidP="00DB00E0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A2DDE" w14:textId="77777777" w:rsidR="00DB00E0" w:rsidRPr="00190624" w:rsidRDefault="00DB00E0" w:rsidP="00DB00E0">
      <w:pPr>
        <w:pStyle w:val="a5"/>
        <w:spacing w:after="120"/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</w:t>
      </w:r>
      <w:r w:rsidRPr="00190624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เอกสารแนบท้ายข้อที่ 4</w:t>
      </w:r>
    </w:p>
    <w:p w14:paraId="493E95E8" w14:textId="77777777" w:rsidR="00DB00E0" w:rsidRPr="006D5639" w:rsidRDefault="00DB00E0" w:rsidP="00DB00E0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D56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D563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รายละเอียดคุณลักษณะเฉพาะของพัส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ดุที่จะดำเนินการจัดซื้อและเอกสารแนบท้ายอื่น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D56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ๆ</w:t>
      </w:r>
    </w:p>
    <w:p w14:paraId="0109D3A8" w14:textId="77777777" w:rsidR="00DB00E0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</w:t>
      </w: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รายการที่ 1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........ 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/อัน/เครื่อง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ต่อหน่วย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7109767F" w14:textId="77777777" w:rsidR="00DB00E0" w:rsidRPr="00E7429F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1313D542" w14:textId="77777777" w:rsidR="00DB00E0" w:rsidRPr="0029753E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7AE91260" w14:textId="77777777" w:rsidR="00DB00E0" w:rsidRPr="0029753E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5A72DF10" w14:textId="77777777" w:rsidR="00DB00E0" w:rsidRPr="0029753E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03E46220" w14:textId="77777777" w:rsidR="00DB00E0" w:rsidRPr="00670F7B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670F7B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Pr="00670F7B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</w:t>
      </w:r>
      <w:r w:rsidRPr="00670F7B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Pr="00670F7B">
        <w:rPr>
          <w:rFonts w:ascii="TH SarabunIT๙" w:hAnsi="TH SarabunIT๙" w:cs="TH SarabunIT๙"/>
          <w:spacing w:val="-14"/>
          <w:sz w:val="32"/>
          <w:szCs w:val="32"/>
          <w:cs/>
        </w:rPr>
        <w:t>เป็นพัสดุที่ผลิตภายในประเทศ</w:t>
      </w:r>
      <w:r w:rsidRPr="00670F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670F7B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6B951C05" w14:textId="77777777" w:rsidR="00DB00E0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รายการที่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2975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....... 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/อัน/เครื่อง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ต่อหน่วย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</w:t>
      </w:r>
      <w:r w:rsidRPr="002975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5260E713" w14:textId="77777777" w:rsidR="00DB00E0" w:rsidRPr="00E7429F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9753E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6A8D9619" w14:textId="77777777" w:rsidR="00DB00E0" w:rsidRPr="0029753E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54C420E3" w14:textId="77777777" w:rsidR="00DB00E0" w:rsidRPr="0029753E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032E7C36" w14:textId="77777777" w:rsidR="00DB00E0" w:rsidRPr="0029753E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2975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295FCBA1" w14:textId="77777777" w:rsidR="00DB00E0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753E"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Pr="006F13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138A">
        <w:rPr>
          <w:rFonts w:ascii="TH SarabunIT๙" w:hAnsi="TH SarabunIT๙" w:cs="TH SarabunIT๙"/>
          <w:spacing w:val="-12"/>
          <w:sz w:val="32"/>
          <w:szCs w:val="32"/>
        </w:rPr>
        <w:t xml:space="preserve">4. </w:t>
      </w:r>
      <w:r w:rsidRPr="006F138A">
        <w:rPr>
          <w:rFonts w:ascii="TH SarabunIT๙" w:hAnsi="TH SarabunIT๙" w:cs="TH SarabunIT๙"/>
          <w:spacing w:val="-12"/>
          <w:sz w:val="32"/>
          <w:szCs w:val="32"/>
          <w:cs/>
        </w:rPr>
        <w:t>เป็นพัสดุที่ผลิตภายในประเทศ</w:t>
      </w:r>
      <w:r w:rsidRPr="006F138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F138A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(หากไม่มีภายในประเทศ/ขออนุมัติไม่ใช้พัสดุที่ผลิต</w:t>
      </w:r>
      <w:r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ใน</w:t>
      </w:r>
      <w:r w:rsidRPr="006F138A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ประเทศไม่ต้องระบุ)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B13B92E" w14:textId="77777777" w:rsidR="00DB00E0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EB3F474" w14:textId="77777777" w:rsidR="00DB00E0" w:rsidRPr="00162167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เอกสารหลักฐานการยื่นข้อเสนอ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เพิ่มเติม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6C585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(ถ้ามี) </w:t>
      </w:r>
      <w:r w:rsidRPr="0016216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ยกตัวอย่าง เช่น </w:t>
      </w:r>
    </w:p>
    <w:p w14:paraId="78B5B857" w14:textId="4780692A" w:rsidR="00DB00E0" w:rsidRPr="00A63338" w:rsidRDefault="00DB00E0" w:rsidP="00DB00E0">
      <w:pPr>
        <w:pStyle w:val="a5"/>
        <w:numPr>
          <w:ilvl w:val="0"/>
          <w:numId w:val="5"/>
        </w:numPr>
        <w:tabs>
          <w:tab w:val="clear" w:pos="720"/>
          <w:tab w:val="clear" w:pos="3060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Pr="00A63338">
        <w:rPr>
          <w:rFonts w:ascii="TH SarabunIT๙" w:hAnsi="TH SarabunIT๙" w:cs="TH SarabunIT๙" w:hint="cs"/>
          <w:spacing w:val="-4"/>
          <w:sz w:val="32"/>
          <w:szCs w:val="32"/>
          <w:cs/>
        </w:rPr>
        <w:t>ยื่นสำเนา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หนังสือแต่งตั้ง</w:t>
      </w:r>
      <w:r w:rsidR="00C34112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แทนจำหน่าย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ได้รับการแต่งตั้งให้เป็นตัวแทนจำหน่ายจากผู้ผลิตหรือตัวแทนจำหน่ายในประเทศไทย </w:t>
      </w:r>
      <w:r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6E6DD644" w14:textId="77777777" w:rsidR="00DB00E0" w:rsidRPr="003A713C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1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 </w:t>
      </w:r>
      <w:r w:rsidRPr="003A713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ต้องยื่นสำเนา</w:t>
      </w:r>
      <w:r w:rsidRPr="003A71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433377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43337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.............. หรือสำเนาหนังสือรับรองมาตรฐานอื่น......................หรือเอกสารที่เกี่ยวข้อง (ที่ระบุ) </w:t>
      </w:r>
      <w:r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06C1E7DE" w14:textId="77777777" w:rsidR="00DB00E0" w:rsidRPr="003A5C30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13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1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3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6333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3A5C30">
        <w:rPr>
          <w:rFonts w:ascii="TH SarabunIT๙" w:hAnsi="TH SarabunIT๙" w:cs="TH SarabunIT๙" w:hint="cs"/>
          <w:sz w:val="32"/>
          <w:szCs w:val="32"/>
          <w:cs/>
        </w:rPr>
        <w:t xml:space="preserve">จัดทำและยื่นเอกสารตารางเปรียบเทียบคุณสมบัติครุภัณฑ์ตามรายละเอียดที่กำหนดในแต่ละรายการที่ยื่นข้อเสนอ </w:t>
      </w:r>
      <w:r w:rsidRPr="00A633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A6333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A63338">
        <w:rPr>
          <w:rFonts w:ascii="TH SarabunIT๙" w:hAnsi="TH SarabunIT๙" w:cs="TH SarabunIT๙"/>
          <w:sz w:val="32"/>
          <w:szCs w:val="32"/>
        </w:rPr>
        <w:t>”</w:t>
      </w:r>
    </w:p>
    <w:p w14:paraId="57E8D82F" w14:textId="77777777" w:rsidR="00DB00E0" w:rsidRPr="00997D92" w:rsidRDefault="00DB00E0" w:rsidP="00DB00E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D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3EE1B03" w14:textId="77777777" w:rsidR="008A2A83" w:rsidRDefault="008A2A83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363B6D4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C509A48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594C4BB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580F697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34FADFD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4EB4263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B62CCFA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3262A02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6C13B08A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725424E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274AF88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6231670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8C2C9F1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0"/>
          <w:szCs w:val="30"/>
        </w:rPr>
      </w:pPr>
    </w:p>
    <w:p w14:paraId="36578056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B1DEF9F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9193F2C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664A461" w14:textId="77777777" w:rsidR="008A6570" w:rsidRDefault="008A6570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0F3CE3D" w14:textId="10AF9D23" w:rsidR="008A6570" w:rsidRDefault="008A6570" w:rsidP="008A657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202468F" w14:textId="336C5D7C" w:rsidR="008A6570" w:rsidRPr="006941AC" w:rsidRDefault="008A6570" w:rsidP="006941AC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A37A56E" wp14:editId="2A7DD107">
            <wp:simplePos x="0" y="0"/>
            <wp:positionH relativeFrom="column">
              <wp:posOffset>36195</wp:posOffset>
            </wp:positionH>
            <wp:positionV relativeFrom="paragraph">
              <wp:posOffset>-323215</wp:posOffset>
            </wp:positionV>
            <wp:extent cx="697865" cy="692785"/>
            <wp:effectExtent l="0" t="0" r="6985" b="0"/>
            <wp:wrapSquare wrapText="bothSides"/>
            <wp:doc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BA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EB2BA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4C59B1B4" w14:textId="1FFE2430" w:rsidR="008A6570" w:rsidRPr="000A78B0" w:rsidRDefault="002F0BC4" w:rsidP="008A6570">
      <w:pPr>
        <w:spacing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0A78B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EC753" wp14:editId="7D32F411">
                <wp:simplePos x="0" y="0"/>
                <wp:positionH relativeFrom="column">
                  <wp:posOffset>885190</wp:posOffset>
                </wp:positionH>
                <wp:positionV relativeFrom="paragraph">
                  <wp:posOffset>198525</wp:posOffset>
                </wp:positionV>
                <wp:extent cx="4852035" cy="0"/>
                <wp:effectExtent l="12700" t="7620" r="12065" b="11430"/>
                <wp:wrapNone/>
                <wp:docPr id="64725686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78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9.7pt;margin-top:15.65pt;width:382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G0xQEAAHADAAAOAAAAZHJzL2Uyb0RvYy54bWysU01v2zAMvQ/YfxB0X+xky9AZcXpI1l26&#10;LUC7H8DIsi1MFgVSiZ1/P0n5WLHdivogiCL5+PhIr+6nwYqjJjboajmflVJop7Axrqvlr+eHD3dS&#10;cADXgEWna3nSLO/X79+tRl/pBfZoG00igjiuRl/LPgRfFQWrXg/AM/TaRWeLNECIJnVFQzBG9MEW&#10;i7L8XIxIjSdUmjm+bs9Ouc74batV+Nm2rIOwtYzcQj4pn/t0FusVVB2B74260IBXsBjAuFj0BrWF&#10;AOJA5j+owShCxjbMFA4Ftq1ROvcQu5mX/3Tz1IPXuZcoDvubTPx2sOrHceN2lKiryT35R1S/WTjc&#10;9OA6nQk8n3wc3DxJVYyeq1tKMtjvSOzH79jEGDgEzCpMLQ0JMvYnpiz26Sa2noJQ8fHT3XJRflxK&#10;oa6+AqproicO3zQOIl1qyYHAdH3YoHNxpEjzXAaOjxwSLaiuCamqwwdjbZ6sdWKs5ZflYpkTGK1p&#10;kjOFMXX7jSVxhLQb+cs9Rs/LsIS8Be7PcXziLYbz2hAeXJPL9Bqar5d7AGPP90jLuotoSae0lFzt&#10;sTnt6CpmHGvmf1nBtDcv7Zz990dZ/wEAAP//AwBQSwMEFAAGAAgAAAAhAKB1ukXdAAAACQEAAA8A&#10;AABkcnMvZG93bnJldi54bWxMj01PwzAMhu9I/IfIk7ixdAQqVppOA6mXSRzYkLhmjfuhNU7VZGv5&#10;9xhxYMfXfvT6cb6ZXS8uOIbOk4bVMgGBVHnbUaPh81DeP4MI0ZA1vSfU8I0BNsXtTW4y6yf6wMs+&#10;NoJLKGRGQxvjkEkZqhadCUs/IPGu9qMzkePYSDuaictdLx+SJJXOdMQXWjPgW4vVaX92GiY1lOG1&#10;fN+hTOv08BWnna+3Wt8t5u0LiIhz/IfhV5/VoWCnoz+TDaLnrNaPjGpQKwWCgXWinkAc/wayyOX1&#10;B8UPAAAA//8DAFBLAQItABQABgAIAAAAIQC2gziS/gAAAOEBAAATAAAAAAAAAAAAAAAAAAAAAABb&#10;Q29udGVudF9UeXBlc10ueG1sUEsBAi0AFAAGAAgAAAAhADj9If/WAAAAlAEAAAsAAAAAAAAAAAAA&#10;AAAALwEAAF9yZWxzLy5yZWxzUEsBAi0AFAAGAAgAAAAhAL5/wbTFAQAAcAMAAA4AAAAAAAAAAAAA&#10;AAAALgIAAGRycy9lMm9Eb2MueG1sUEsBAi0AFAAGAAgAAAAhAKB1ukX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8A6570" w:rsidRPr="000A78B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8A6570" w:rsidRPr="000A78B0">
        <w:rPr>
          <w:rFonts w:ascii="TH SarabunIT๙" w:hAnsi="TH SarabunIT๙" w:cs="TH SarabunIT๙"/>
          <w:sz w:val="36"/>
          <w:szCs w:val="36"/>
        </w:rPr>
        <w:t xml:space="preserve">  </w:t>
      </w:r>
      <w:r w:rsidRPr="007D56A3"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คณะกรรมการจัดทำร่างรายละเอียดคุณลักษณะ</w:t>
      </w:r>
      <w:r w:rsidR="00761785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7D56A3">
        <w:rPr>
          <w:rFonts w:ascii="TH SarabunIT๙" w:hAnsi="TH SarabunIT๙" w:cs="TH SarabunIT๙"/>
          <w:sz w:val="32"/>
          <w:szCs w:val="32"/>
          <w:cs/>
        </w:rPr>
        <w:t>ของพัสดุแล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D56A3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</w:p>
    <w:p w14:paraId="28032F1B" w14:textId="4D996841" w:rsidR="008A6570" w:rsidRPr="000A78B0" w:rsidRDefault="008A6570" w:rsidP="008A657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A78B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23F9B" wp14:editId="271B91C5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10160" t="10795" r="11430" b="7620"/>
                <wp:wrapNone/>
                <wp:docPr id="144814599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CA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0.25pt;margin-top:21.9pt;width:183.5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JJxwEAAHIDAAAOAAAAZHJzL2Uyb0RvYy54bWysU9tu2zAMfR+wfxD0vjgXpOiMOH1I1r10&#10;W4B2H8DIsi1MFgVSiZ2/n6RcustbUT8IokgeHh7Sq4ext+KoiQ26Ss4mUym0U1gb11by58vjp3sp&#10;OICrwaLTlTxplg/rjx9Wgy/1HDu0tSYRQRyXg69kF4Ivi4JVp3vgCXrtorNB6iFEk9qiJhgiem+L&#10;+XR6VwxItSdUmjm+bs9Ouc74TaNV+NE0rIOwlYzcQj4pn/t0FusVlC2B74y60IA3sOjBuFj0BrWF&#10;AOJA5j+o3ihCxiZMFPYFNo1ROvcQu5lN/+nmuQOvcy9RHPY3mfj9YNX348btKFFXo3v2T6h+sXC4&#10;6cC1OhN4Ofk4uFmSqhg8l7eUZLDfkdgP37COMXAImFUYG+oTZOxPjFns001sPQah4uN8sZhN75dS&#10;qOi7WywzPpTXVE8cvmrsRbpUkgOBabuwQefiUJFmuRAcnzgkYlBeE1Jdh4/G2jxb68RQyc/L+TIn&#10;MFpTJ2cKY2r3G0viCGk78ndh8VdYQt4Cd+c4PvEWw3lxCA+uzmU6DfWXyz2Ased7pGXdRbakVFpL&#10;LvdYn3Z0lTMONvO/LGHanD/tnP36q6x/AwAA//8DAFBLAwQUAAYACAAAACEAViDZpt0AAAAIAQAA&#10;DwAAAGRycy9kb3ducmV2LnhtbEyPzW7CMBCE75X6DtZW6q04JTSFNA6ilXJB6qFQiauJNz9qvI5i&#10;Q8Lbs5zocWdGs99k68l24oyDbx0peJ1FIJBKZ1qqFfzui5clCB80Gd05QgUX9LDOHx8ynRo30g+e&#10;d6EWXEI+1QqaEPpUSl82aLWfuR6JvcoNVgc+h1qaQY9cbjs5j6JEWt0Sf2h0j18Nln+7k1Uwxn3h&#10;P4vvLcqkSvaHMG5dtVHq+WnafIAIOIV7GG74jA45Mx3diYwXnYJ59MZJBYuYF7AfL98TEMebsAKZ&#10;Z/L/gPwKAAD//wMAUEsBAi0AFAAGAAgAAAAhALaDOJL+AAAA4QEAABMAAAAAAAAAAAAAAAAAAAAA&#10;AFtDb250ZW50X1R5cGVzXS54bWxQSwECLQAUAAYACAAAACEAOP0h/9YAAACUAQAACwAAAAAAAAAA&#10;AAAAAAAvAQAAX3JlbHMvLnJlbHNQSwECLQAUAAYACAAAACEAyfqCSccBAAByAwAADgAAAAAAAAAA&#10;AAAAAAAuAgAAZHJzL2Uyb0RvYy54bWxQSwECLQAUAAYACAAAACEAViDZpt0AAAAIAQAADwAAAAAA&#10;AAAAAAAAAAAhBAAAZHJzL2Rvd25yZXYueG1sUEsFBgAAAAAEAAQA8wAAACsFAAAAAA==&#10;">
                <v:stroke dashstyle="1 1"/>
              </v:shape>
            </w:pict>
          </mc:Fallback>
        </mc:AlternateContent>
      </w:r>
      <w:r w:rsidRPr="000A78B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F048F" wp14:editId="24BA90EE">
                <wp:simplePos x="0" y="0"/>
                <wp:positionH relativeFrom="column">
                  <wp:posOffset>2966720</wp:posOffset>
                </wp:positionH>
                <wp:positionV relativeFrom="paragraph">
                  <wp:posOffset>278130</wp:posOffset>
                </wp:positionV>
                <wp:extent cx="2770505" cy="635"/>
                <wp:effectExtent l="8255" t="10795" r="12065" b="7620"/>
                <wp:wrapNone/>
                <wp:docPr id="31077477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404D" id="ลูกศรเชื่อมต่อแบบตรง 5" o:spid="_x0000_s1026" type="#_x0000_t32" style="position:absolute;margin-left:233.6pt;margin-top:21.9pt;width:218.1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8xwEAAHIDAAAOAAAAZHJzL2Uyb0RvYy54bWysU8GS0zAMvTPDP3h8p0nLdBcyTffQslwW&#10;6MwuH6A6TuLBsTyS27R/j+2mZYEbQw4ey5Kenp6U1cNpsOKoiQ26Ws5npRTaKWyM62r5/eXx3Qcp&#10;OIBrwKLTtTxrlg/rt29Wo6/0Anu0jSYRQRxXo69lH4KvioJVrwfgGXrtorNFGiBEk7qiIRgj+mCL&#10;RVneFSNS4wmVZo6v24tTrjN+22oVvrUt6yBsLSO3kE/K5z6dxXoFVUfge6MmGvAPLAYwLha9QW0h&#10;gDiQ+QtqMIqQsQ0zhUOBbWuUzj3EbublH9089+B17iWKw/4mE/8/WPX1uHE7StTVyT37J1Q/WDjc&#10;9OA6nQm8nH0c3DxJVYyeq1tKMtjvSOzHL9jEGDgEzCqcWhoSZOxPnLLY55vY+hSEio+L+/tyWS6l&#10;UNF3936Z8aG6pnri8FnjINKllhwITNeHDToXh4o0z4Xg+MQhEYPqmpDqOnw01ubZWifGWn5cLpY5&#10;gdGaJjlTGFO331gSR0jbkb+JxW9hCXkL3F/i+MxbDJfFITy4JpfpNTSfpnsAYy/3SMu6SbakVFpL&#10;rvbYnHd0lTMONvOfljBtzms7Z//6VdY/AQAA//8DAFBLAwQUAAYACAAAACEAbG/9kN4AAAAJAQAA&#10;DwAAAGRycy9kb3ducmV2LnhtbEyPzW7CMBCE75X6DtZW6q04JTSFNA6ilXJB6qFQiauJNz9qvI5i&#10;Q8Lbs5zobXdnNPtNtp5sJ844+NaRgtdZBAKpdKalWsHvvnhZgvBBk9GdI1RwQQ/r/PEh06lxI/3g&#10;eRdqwSHkU62gCaFPpfRlg1b7meuRWKvcYHXgdailGfTI4baT8yhKpNUt8YdG9/jVYPm3O1kFY9wX&#10;/rP43qJMqmR/COPWVRulnp+mzQeIgFO4m+GGz+iQM9PRnch40SlYJO9ztvIQcwU2rKL4DcTxdliB&#10;zDP5v0F+BQAA//8DAFBLAQItABQABgAIAAAAIQC2gziS/gAAAOEBAAATAAAAAAAAAAAAAAAAAAAA&#10;AABbQ29udGVudF9UeXBlc10ueG1sUEsBAi0AFAAGAAgAAAAhADj9If/WAAAAlAEAAAsAAAAAAAAA&#10;AAAAAAAALwEAAF9yZWxzLy5yZWxzUEsBAi0AFAAGAAgAAAAhAAkB9TzHAQAAcgMAAA4AAAAAAAAA&#10;AAAAAAAALgIAAGRycy9lMm9Eb2MueG1sUEsBAi0AFAAGAAgAAAAhAGxv/ZDeAAAACQEAAA8AAAAA&#10;AAAAAAAAAAAAIQQAAGRycy9kb3ducmV2LnhtbFBLBQYAAAAABAAEAPMAAAAsBQAAAAA=&#10;">
                <v:stroke dashstyle="1 1"/>
              </v:shape>
            </w:pict>
          </mc:Fallback>
        </mc:AlternateContent>
      </w:r>
      <w:r w:rsidRPr="000A78B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0A78B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A78B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0A78B0">
        <w:rPr>
          <w:rFonts w:ascii="TH SarabunIT๙" w:hAnsi="TH SarabunIT๙" w:cs="TH SarabunIT๙"/>
          <w:sz w:val="32"/>
          <w:szCs w:val="32"/>
        </w:rPr>
        <w:t xml:space="preserve"> </w:t>
      </w:r>
      <w:r w:rsidRPr="000A78B0">
        <w:rPr>
          <w:rFonts w:ascii="TH SarabunIT๙" w:hAnsi="TH SarabunIT๙" w:cs="TH SarabunIT๙"/>
          <w:sz w:val="32"/>
          <w:szCs w:val="32"/>
        </w:rPr>
        <w:tab/>
      </w:r>
      <w:r w:rsidRPr="000A78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78B0">
        <w:rPr>
          <w:rFonts w:ascii="TH SarabunIT๙" w:hAnsi="TH SarabunIT๙" w:cs="TH SarabunIT๙"/>
          <w:sz w:val="32"/>
          <w:szCs w:val="32"/>
        </w:rPr>
        <w:tab/>
      </w:r>
      <w:r w:rsidRPr="000A78B0">
        <w:rPr>
          <w:rFonts w:ascii="TH SarabunIT๙" w:hAnsi="TH SarabunIT๙" w:cs="TH SarabunIT๙"/>
          <w:sz w:val="32"/>
          <w:szCs w:val="32"/>
        </w:rPr>
        <w:tab/>
      </w:r>
      <w:r w:rsidRPr="000A78B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วันที่  </w:t>
      </w:r>
      <w:r w:rsidRPr="000A78B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32DF66" w14:textId="0706D8C7" w:rsidR="008A6570" w:rsidRPr="00E75AA6" w:rsidRDefault="008A6570" w:rsidP="001028E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0A78B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A78B0">
        <w:rPr>
          <w:rFonts w:ascii="TH SarabunIT๙" w:hAnsi="TH SarabunIT๙" w:cs="TH SarabunIT๙"/>
          <w:sz w:val="32"/>
          <w:szCs w:val="32"/>
        </w:rPr>
        <w:t xml:space="preserve">  </w:t>
      </w:r>
      <w:r w:rsidRPr="000A78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5AA6">
        <w:rPr>
          <w:rFonts w:ascii="TH SarabunIT๙" w:hAnsi="TH SarabunIT๙" w:cs="TH SarabunIT๙"/>
          <w:spacing w:val="-8"/>
          <w:sz w:val="32"/>
          <w:szCs w:val="32"/>
          <w:cs/>
        </w:rPr>
        <w:tab/>
        <w:t>ขอความเห็นชอบในการจัดทำ</w:t>
      </w:r>
      <w:r w:rsidRPr="00E75AA6">
        <w:rPr>
          <w:rFonts w:ascii="TH SarabunIT๙" w:hAnsi="TH SarabunIT๙" w:cs="TH SarabunIT๙"/>
          <w:sz w:val="32"/>
          <w:szCs w:val="32"/>
          <w:cs/>
        </w:rPr>
        <w:t>ร่าง</w:t>
      </w:r>
      <w:r w:rsidRPr="00E75AA6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รายละเอียดคุณลักษณะ</w:t>
      </w:r>
      <w:r w:rsidR="00FF1065">
        <w:rPr>
          <w:rFonts w:ascii="TH SarabunIT๙" w:hAnsi="TH SarabunIT๙" w:cs="TH SarabunIT๙" w:hint="cs"/>
          <w:color w:val="FF0000"/>
          <w:sz w:val="32"/>
          <w:szCs w:val="32"/>
          <w:cs/>
        </w:rPr>
        <w:t>เฉพาะ</w:t>
      </w:r>
      <w:r w:rsidRPr="00E75AA6">
        <w:rPr>
          <w:rFonts w:ascii="TH SarabunIT๙" w:hAnsi="TH SarabunIT๙" w:cs="TH SarabunIT๙"/>
          <w:color w:val="FF0000"/>
          <w:sz w:val="32"/>
          <w:szCs w:val="32"/>
          <w:cs/>
        </w:rPr>
        <w:t>ของพัสดุ</w:t>
      </w:r>
      <w:r w:rsidRPr="00E75AA6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  <w:r w:rsidRPr="00E75AA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43B1158F" w14:textId="77777777" w:rsidR="008A6570" w:rsidRPr="00E75AA6" w:rsidRDefault="008A6570" w:rsidP="001028E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E75AA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ของงาน</w:t>
      </w:r>
      <w:r w:rsidRPr="00E75AA6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ซื้อครุภัณฑ์</w:t>
      </w:r>
      <w:r w:rsidRPr="00E75AA6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</w:t>
      </w:r>
    </w:p>
    <w:p w14:paraId="7B94F00E" w14:textId="24CF439F" w:rsidR="008A6570" w:rsidRPr="000A78B0" w:rsidRDefault="008A6570" w:rsidP="00BD0EE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78B0">
        <w:rPr>
          <w:rFonts w:ascii="TH SarabunIT๙" w:hAnsi="TH SarabunIT๙" w:cs="TH SarabunIT๙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1B223" wp14:editId="7506E6C0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5759450" cy="635"/>
                <wp:effectExtent l="15240" t="10160" r="6985" b="8255"/>
                <wp:wrapNone/>
                <wp:docPr id="320218310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63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C398E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53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Do3QEAALUDAAAOAAAAZHJzL2Uyb0RvYy54bWysU8uOGyEQvEfKPyDu8dhOvJsdebwHO5vL&#10;JrG0mw9oA+NBYWhEY4/992nwY/M4rBRlDmgaiqK6KOb3h96JvYlk0TdyMhpLYbxCbf22kd+fH959&#10;lIISeA0OvWnk0ZC8X7x9Mx9CbabYodMmCibxVA+hkV1Koa4qUp3pgUYYjOfFFmMPicu4rXSEgdl7&#10;V03H45tqwKhDRGWIeHZ1WpSLwt+2RqVvbUsmCddI1pbKGMu4yWO1mEO9jRA6q84y4B9U9GA9H3ql&#10;WkECsYv2L6reqoiEbRop7CtsW6tM6YG7mYz/6Oapg2BKL2wOhatN9P9o1df90q9jlq4O/ik8ovpB&#10;wuOyA781RcDzMfDFTbJV1RCovm7JBYV1FJvhC2rGwC5hceHQxj5Tcn/iUMw+Xs02hyQUT85uZ3cf&#10;Znwnitdu3s8KP9SXrSFS+mywF/mnkc767ATUsH+klKVAfYHkaY8P1rlym86LgfVOb8eZHDhU0euy&#10;l9BZnXF5B8XtZumi2EOORvnOEn6D5UNWQN0JR0daYTqlJuLO63JiZ0B/8lqk4pTnoMssgXopnOFn&#10;wT8Fl8C613HcmfNZoSn5Pbd7MTsnm+oN6uM6ZhtyxdkohpxznMP3a11QL69t8RMAAP//AwBQSwME&#10;FAAGAAgAAAAhAMp9YULYAAAABAEAAA8AAABkcnMvZG93bnJldi54bWxMjsFOwzAQRO9I/IO1SNyo&#10;3Ra1JcSpqkpVxYEDhQ9w4m0SNV5HtpOGfj3LCY5PM5p5+XZynRgxxNaThvlMgUCqvG2p1vD1eXja&#10;gIjJkDWdJ9TwjRG2xf1dbjLrr/SB4ynVgkcoZkZDk1KfSRmrBp2JM98jcXb2wZnEGGppg7nyuOvk&#10;QqmVdKYlfmhMj/sGq8tpcBreq+OhDee0wTJI9aZWw/h8Q60fH6bdK4iEU/orw68+q0PBTqUfyEbR&#10;aVhyT8N6AYLDF7VmLpmXIItc/pcvfgAAAP//AwBQSwECLQAUAAYACAAAACEAtoM4kv4AAADhAQAA&#10;EwAAAAAAAAAAAAAAAAAAAAAAW0NvbnRlbnRfVHlwZXNdLnhtbFBLAQItABQABgAIAAAAIQA4/SH/&#10;1gAAAJQBAAALAAAAAAAAAAAAAAAAAC8BAABfcmVscy8ucmVsc1BLAQItABQABgAIAAAAIQDyVbDo&#10;3QEAALUDAAAOAAAAAAAAAAAAAAAAAC4CAABkcnMvZTJvRG9jLnhtbFBLAQItABQABgAIAAAAIQDK&#10;fWFC2AAAAAQBAAAPAAAAAAAAAAAAAAAAADcEAABkcnMvZG93bnJldi54bWxQSwUGAAAAAAQABADz&#10;AAAAPAUAAAAA&#10;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1BCA3283" w14:textId="23F492E3" w:rsidR="008A6570" w:rsidRPr="00927A8B" w:rsidRDefault="008A6570" w:rsidP="00BD0EE9">
      <w:pPr>
        <w:pStyle w:val="2"/>
        <w:rPr>
          <w:cs/>
        </w:rPr>
      </w:pPr>
      <w:r w:rsidRPr="000A78B0">
        <w:rPr>
          <w:rFonts w:ascii="TH SarabunIT๙" w:hAnsi="TH SarabunIT๙" w:cs="TH SarabunIT๙"/>
          <w:b/>
          <w:bCs/>
          <w:cs/>
        </w:rPr>
        <w:t>เรียน</w:t>
      </w:r>
      <w:r w:rsidRPr="000A78B0">
        <w:rPr>
          <w:rFonts w:ascii="TH SarabunIT๙" w:hAnsi="TH SarabunIT๙" w:cs="TH SarabunIT๙"/>
          <w:cs/>
        </w:rPr>
        <w:t xml:space="preserve">   </w:t>
      </w:r>
      <w:r w:rsidRPr="000A78B0">
        <w:rPr>
          <w:rFonts w:ascii="TH SarabunIT๙" w:hAnsi="TH SarabunIT๙" w:cs="TH SarabunIT๙"/>
          <w:b/>
          <w:bCs/>
        </w:rPr>
        <w:tab/>
      </w:r>
      <w:r w:rsidR="00E123DE" w:rsidRPr="00E123DE">
        <w:rPr>
          <w:rFonts w:ascii="TH SarabunIT๙" w:hAnsi="TH SarabunIT๙" w:cs="TH SarabunIT๙" w:hint="cs"/>
          <w:color w:val="FF0000"/>
          <w:cs/>
        </w:rPr>
        <w:t>อธิกาบดี</w:t>
      </w:r>
    </w:p>
    <w:p w14:paraId="370094F2" w14:textId="12551CAE" w:rsidR="008A6570" w:rsidRPr="007D56A3" w:rsidRDefault="008A6570" w:rsidP="004A3A7F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D56A3">
        <w:rPr>
          <w:rFonts w:ascii="TH SarabunIT๙" w:hAnsi="TH SarabunIT๙" w:cs="TH SarabunIT๙"/>
          <w:sz w:val="32"/>
          <w:szCs w:val="32"/>
          <w:cs/>
        </w:rPr>
        <w:t>ตาม</w:t>
      </w:r>
      <w:r w:rsidRPr="004A3A7F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 w:rsidR="005B7B06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มหาวิทยาลัยราชภัฏพระนคร</w:t>
      </w:r>
      <w:r w:rsidRPr="004A3A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D56A3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เลขที่.....................ลงวันที่......................... </w:t>
      </w:r>
      <w:r w:rsidR="00396F18" w:rsidRPr="007D56A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D56A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แต่งตั้งคณะกรรมการจัดทำร่างรายละเอียดคุณลักษณะ</w:t>
      </w:r>
      <w:r w:rsidR="00E2212A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7D56A3">
        <w:rPr>
          <w:rFonts w:ascii="TH SarabunIT๙" w:hAnsi="TH SarabunIT๙" w:cs="TH SarabunIT๙"/>
          <w:sz w:val="32"/>
          <w:szCs w:val="32"/>
          <w:cs/>
        </w:rPr>
        <w:t>ของพัสดุแล</w:t>
      </w:r>
      <w:r w:rsidR="009134D2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D56A3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="005329B7">
        <w:rPr>
          <w:rFonts w:ascii="TH SarabunIT๙" w:hAnsi="TH SarabunIT๙" w:cs="TH SarabunIT๙" w:hint="cs"/>
          <w:sz w:val="32"/>
          <w:szCs w:val="32"/>
          <w:cs/>
        </w:rPr>
        <w:t xml:space="preserve"> สำหรับงาน</w:t>
      </w:r>
      <w:r w:rsidR="005329B7" w:rsidRPr="005329B7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</w:t>
      </w:r>
      <w:r w:rsidRPr="005329B7">
        <w:rPr>
          <w:rFonts w:ascii="TH SarabunIT๙" w:hAnsi="TH SarabunIT๙" w:cs="TH SarabunIT๙"/>
          <w:color w:val="FF0000"/>
          <w:sz w:val="32"/>
          <w:szCs w:val="32"/>
          <w:cs/>
        </w:rPr>
        <w:t>ครุภัณฑ</w:t>
      </w:r>
      <w:r w:rsidR="005329B7">
        <w:rPr>
          <w:rFonts w:ascii="TH SarabunIT๙" w:hAnsi="TH SarabunIT๙" w:cs="TH SarabunIT๙" w:hint="cs"/>
          <w:color w:val="FF0000"/>
          <w:sz w:val="32"/>
          <w:szCs w:val="32"/>
          <w:cs/>
        </w:rPr>
        <w:t>์</w:t>
      </w:r>
      <w:r w:rsidR="002B763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63235C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5329B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56A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C5EDB16" w14:textId="76E687B9" w:rsidR="008A6570" w:rsidRPr="006941AC" w:rsidRDefault="008A6570" w:rsidP="00F722F7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6A2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คณะกรรมการฯ ได้ดำเนินการจัดทำร่าง</w:t>
      </w:r>
      <w:r w:rsidRPr="00246A2D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รายละเอียดคุณลักษณะของพัสดุ</w:t>
      </w:r>
      <w:r w:rsidRPr="00246A2D">
        <w:rPr>
          <w:rFonts w:ascii="TH SarabunIT๙" w:hAnsi="TH SarabunIT๙" w:cs="TH SarabunIT๙"/>
          <w:spacing w:val="-8"/>
          <w:sz w:val="32"/>
          <w:szCs w:val="32"/>
          <w:cs/>
        </w:rPr>
        <w:t>แล</w:t>
      </w:r>
      <w:r w:rsidRPr="00246A2D">
        <w:rPr>
          <w:rFonts w:ascii="TH SarabunIT๙" w:hAnsi="TH SarabunIT๙" w:cs="TH SarabunIT๙" w:hint="cs"/>
          <w:spacing w:val="-8"/>
          <w:sz w:val="32"/>
          <w:szCs w:val="32"/>
          <w:cs/>
        </w:rPr>
        <w:t>ะ</w:t>
      </w:r>
      <w:r w:rsidRPr="00246A2D">
        <w:rPr>
          <w:rFonts w:ascii="TH SarabunIT๙" w:hAnsi="TH SarabunIT๙" w:cs="TH SarabunIT๙"/>
          <w:spacing w:val="-8"/>
          <w:sz w:val="32"/>
          <w:szCs w:val="32"/>
          <w:cs/>
        </w:rPr>
        <w:t>กำหนดราคากลาง</w:t>
      </w:r>
      <w:r w:rsidR="00246A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941AC">
        <w:rPr>
          <w:rFonts w:ascii="TH SarabunIT๙" w:hAnsi="TH SarabunIT๙" w:cs="TH SarabunIT๙"/>
          <w:sz w:val="32"/>
          <w:szCs w:val="32"/>
          <w:cs/>
        </w:rPr>
        <w:t>ของงานที่จะ</w:t>
      </w:r>
      <w:r w:rsidRPr="006941AC">
        <w:rPr>
          <w:rFonts w:ascii="TH SarabunIT๙" w:hAnsi="TH SarabunIT๙" w:cs="TH SarabunIT๙"/>
          <w:color w:val="FF0000"/>
          <w:sz w:val="32"/>
          <w:szCs w:val="32"/>
          <w:cs/>
        </w:rPr>
        <w:t>ซื้อคณุภัณฑ์............................................................</w:t>
      </w:r>
      <w:r w:rsidRPr="006941AC">
        <w:rPr>
          <w:rFonts w:ascii="TH SarabunIT๙" w:hAnsi="TH SarabunIT๙" w:cs="TH SarabunIT๙"/>
          <w:sz w:val="32"/>
          <w:szCs w:val="32"/>
          <w:cs/>
        </w:rPr>
        <w:t>.เสร็จเรียบร้อยแล้ว พร้อมทั้งได้ตรวจสอบรายการพัสดุที่ผลิตภายในประเทศ ตามหนังสือเวียน ด่วนที่สุด ที่ กค (</w:t>
      </w:r>
      <w:proofErr w:type="spellStart"/>
      <w:r w:rsidRPr="006941AC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6941AC">
        <w:rPr>
          <w:rFonts w:ascii="TH SarabunIT๙" w:hAnsi="TH SarabunIT๙" w:cs="TH SarabunIT๙"/>
          <w:sz w:val="32"/>
          <w:szCs w:val="32"/>
          <w:cs/>
        </w:rPr>
        <w:t xml:space="preserve">) 0405.2/ว78 ลงวันที่ </w:t>
      </w:r>
      <w:r w:rsidRPr="006941AC">
        <w:rPr>
          <w:rFonts w:ascii="TH SarabunIT๙" w:hAnsi="TH SarabunIT๙" w:cs="TH SarabunIT๙"/>
          <w:sz w:val="32"/>
          <w:szCs w:val="32"/>
        </w:rPr>
        <w:t xml:space="preserve">31 </w:t>
      </w:r>
      <w:r w:rsidRPr="006941AC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6941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41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9F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941AC">
        <w:rPr>
          <w:rFonts w:ascii="TH SarabunIT๙" w:hAnsi="TH SarabunIT๙" w:cs="TH SarabunIT๙"/>
          <w:sz w:val="32"/>
          <w:szCs w:val="32"/>
          <w:cs/>
        </w:rPr>
        <w:t>แล้วพบว่า</w:t>
      </w:r>
    </w:p>
    <w:p w14:paraId="4E07A64B" w14:textId="77777777" w:rsidR="008A6570" w:rsidRPr="006941AC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1AC">
        <w:rPr>
          <w:rFonts w:ascii="TH SarabunIT๙" w:hAnsi="TH SarabunIT๙" w:cs="TH SarabunIT๙"/>
          <w:sz w:val="32"/>
          <w:szCs w:val="32"/>
          <w:cs/>
        </w:rPr>
        <w:tab/>
      </w:r>
      <w:r w:rsidRPr="006941AC">
        <w:rPr>
          <w:rFonts w:ascii="TH SarabunIT๙" w:hAnsi="TH SarabunIT๙" w:cs="TH SarabunIT๙"/>
          <w:sz w:val="32"/>
          <w:szCs w:val="32"/>
          <w:cs/>
        </w:rPr>
        <w:tab/>
      </w:r>
      <w:r w:rsidRPr="006941A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941AC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รายการที่............เป็นพัสดุที่ผลิตภายในประเทศ</w:t>
      </w:r>
    </w:p>
    <w:p w14:paraId="16837A25" w14:textId="77777777" w:rsidR="008A6570" w:rsidRPr="006941AC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1AC">
        <w:rPr>
          <w:rFonts w:ascii="TH SarabunIT๙" w:hAnsi="TH SarabunIT๙" w:cs="TH SarabunIT๙"/>
          <w:sz w:val="32"/>
          <w:szCs w:val="32"/>
          <w:cs/>
        </w:rPr>
        <w:tab/>
      </w:r>
      <w:r w:rsidRPr="006941AC">
        <w:rPr>
          <w:rFonts w:ascii="TH SarabunIT๙" w:hAnsi="TH SarabunIT๙" w:cs="TH SarabunIT๙"/>
          <w:sz w:val="32"/>
          <w:szCs w:val="32"/>
          <w:cs/>
        </w:rPr>
        <w:tab/>
      </w:r>
      <w:r w:rsidRPr="006941A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941AC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4CF18A53" w14:textId="77777777" w:rsidR="008A6570" w:rsidRPr="006941AC" w:rsidRDefault="008A6570" w:rsidP="00BD0EE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41AC">
        <w:rPr>
          <w:rFonts w:ascii="TH SarabunIT๙" w:hAnsi="TH SarabunIT๙" w:cs="TH SarabunIT๙"/>
          <w:sz w:val="32"/>
          <w:szCs w:val="32"/>
          <w:cs/>
        </w:rPr>
        <w:tab/>
      </w:r>
      <w:r w:rsidRPr="006941A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941AC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รายการที่..........เป็นพัสดุที่ผลิตภายในประเทศ</w:t>
      </w:r>
      <w:r w:rsidRPr="006941AC">
        <w:rPr>
          <w:rFonts w:ascii="TH SarabunIT๙" w:hAnsi="TH SarabunIT๙" w:cs="TH SarabunIT๙"/>
          <w:sz w:val="32"/>
          <w:szCs w:val="32"/>
        </w:rPr>
        <w:t xml:space="preserve"> </w:t>
      </w:r>
      <w:r w:rsidRPr="006941AC">
        <w:rPr>
          <w:rFonts w:ascii="TH SarabunIT๙" w:hAnsi="TH SarabunIT๙" w:cs="TH SarabunIT๙"/>
          <w:sz w:val="32"/>
          <w:szCs w:val="32"/>
          <w:cs/>
        </w:rPr>
        <w:t>แต่มีความจำเป็นจะต้องมีการใช้พัสดุที่ผลิตหรือนำเข้าจากต่างประเทศ และได้เสนอขออนุมัติให้ความเห็นชอบแล้ว</w:t>
      </w:r>
    </w:p>
    <w:p w14:paraId="6954646C" w14:textId="77777777" w:rsidR="008A6570" w:rsidRPr="006941AC" w:rsidRDefault="008A6570" w:rsidP="0072706D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41AC">
        <w:rPr>
          <w:rFonts w:ascii="TH SarabunIT๙" w:hAnsi="TH SarabunIT๙" w:cs="TH SarabunIT๙"/>
          <w:sz w:val="32"/>
          <w:szCs w:val="32"/>
          <w:cs/>
        </w:rPr>
        <w:t xml:space="preserve"> ราคากลางที่คำนวณได้ เป็นเงิน</w:t>
      </w:r>
      <w:r w:rsidRPr="00EF0C2A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.........................บาท</w:t>
      </w:r>
      <w:r w:rsidRPr="00EF0C2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941A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(.....................................บาทถ้วน) </w:t>
      </w:r>
      <w:r w:rsidRPr="006941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9D6E01" w14:textId="77777777" w:rsidR="008A6570" w:rsidRPr="006941AC" w:rsidRDefault="008A6570" w:rsidP="00BD0E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AC">
        <w:rPr>
          <w:rFonts w:ascii="TH SarabunIT๙" w:hAnsi="TH SarabunIT๙" w:cs="TH SarabunIT๙"/>
          <w:sz w:val="32"/>
          <w:szCs w:val="32"/>
          <w:cs/>
        </w:rPr>
        <w:t xml:space="preserve">และกำหนดหลักเกณฑ์การพิจารณาคัดเลือกข้อเสนอ โดยใช้เกณฑ์ราคา รายละเอียดตามเอกสารที่แนบ  </w:t>
      </w:r>
    </w:p>
    <w:p w14:paraId="63921658" w14:textId="452CC23C" w:rsidR="008A6570" w:rsidRPr="00265E61" w:rsidRDefault="008A6570" w:rsidP="00FD0E3C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5E61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C2355F" w:rsidRPr="00265E61">
        <w:rPr>
          <w:rFonts w:ascii="TH SarabunIT๙" w:hAnsi="TH SarabunIT๙" w:cs="TH SarabunIT๙" w:hint="cs"/>
          <w:sz w:val="32"/>
          <w:szCs w:val="32"/>
          <w:cs/>
        </w:rPr>
        <w:t>ให้ความ</w:t>
      </w:r>
      <w:r w:rsidRPr="00265E61">
        <w:rPr>
          <w:rFonts w:ascii="TH SarabunIT๙" w:hAnsi="TH SarabunIT๙" w:cs="TH SarabunIT๙" w:hint="cs"/>
          <w:sz w:val="32"/>
          <w:szCs w:val="32"/>
          <w:cs/>
        </w:rPr>
        <w:t>เห็นชอบ และ</w:t>
      </w:r>
      <w:r w:rsidR="00FE7704" w:rsidRPr="00265E61">
        <w:rPr>
          <w:rFonts w:ascii="TH SarabunIT๙" w:hAnsi="TH SarabunIT๙" w:cs="TH SarabunIT๙" w:hint="cs"/>
          <w:sz w:val="32"/>
          <w:szCs w:val="32"/>
          <w:cs/>
        </w:rPr>
        <w:t>หากเห็นชอบ</w:t>
      </w:r>
      <w:r w:rsidRPr="00265E61">
        <w:rPr>
          <w:rFonts w:ascii="TH SarabunIT๙" w:hAnsi="TH SarabunIT๙" w:cs="TH SarabunIT๙" w:hint="cs"/>
          <w:sz w:val="32"/>
          <w:szCs w:val="32"/>
          <w:cs/>
        </w:rPr>
        <w:t>มอบงานพัสดุ กองคลัง ดำเนินการในส่วนที่เกี่ยวข้องต่อไป</w:t>
      </w:r>
    </w:p>
    <w:p w14:paraId="76702314" w14:textId="77777777" w:rsidR="008A6570" w:rsidRPr="006941AC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EB2CC" w14:textId="77777777" w:rsidR="008A6570" w:rsidRPr="005F2C77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1A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941A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941A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941AC">
        <w:rPr>
          <w:rFonts w:ascii="TH SarabunIT๙" w:hAnsi="TH SarabunIT๙" w:cs="TH SarabunIT๙"/>
          <w:sz w:val="32"/>
          <w:szCs w:val="32"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........................................................ประธานกรรมการ</w:t>
      </w:r>
    </w:p>
    <w:p w14:paraId="341E11C1" w14:textId="77777777" w:rsidR="008A6570" w:rsidRPr="005F2C77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F2C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F2C77">
        <w:rPr>
          <w:rFonts w:ascii="TH SarabunIT๙" w:hAnsi="TH SarabunIT๙" w:cs="TH SarabunIT๙"/>
          <w:sz w:val="32"/>
          <w:szCs w:val="32"/>
          <w:cs/>
        </w:rPr>
        <w:t>(</w:t>
      </w:r>
      <w:r w:rsidRPr="005F2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5F2C77">
        <w:rPr>
          <w:rFonts w:ascii="TH SarabunIT๙" w:hAnsi="TH SarabunIT๙" w:cs="TH SarabunIT๙"/>
          <w:sz w:val="32"/>
          <w:szCs w:val="32"/>
          <w:cs/>
        </w:rPr>
        <w:t>)</w:t>
      </w:r>
    </w:p>
    <w:p w14:paraId="774A7DB4" w14:textId="77777777" w:rsidR="00CD18C8" w:rsidRPr="005F2C77" w:rsidRDefault="00CD18C8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9BE432" w14:textId="77777777" w:rsidR="008A6570" w:rsidRPr="005F2C77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........................................................กรรมการ </w:t>
      </w:r>
    </w:p>
    <w:p w14:paraId="778E05C9" w14:textId="77777777" w:rsidR="008A6570" w:rsidRPr="005F2C77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F2C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F2C77">
        <w:rPr>
          <w:rFonts w:ascii="TH SarabunIT๙" w:hAnsi="TH SarabunIT๙" w:cs="TH SarabunIT๙"/>
          <w:sz w:val="32"/>
          <w:szCs w:val="32"/>
          <w:cs/>
        </w:rPr>
        <w:t>(</w:t>
      </w:r>
      <w:r w:rsidRPr="005F2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5F2C77">
        <w:rPr>
          <w:rFonts w:ascii="TH SarabunIT๙" w:hAnsi="TH SarabunIT๙" w:cs="TH SarabunIT๙"/>
          <w:sz w:val="32"/>
          <w:szCs w:val="32"/>
          <w:cs/>
        </w:rPr>
        <w:t>)</w:t>
      </w:r>
    </w:p>
    <w:p w14:paraId="4FA6D285" w14:textId="77777777" w:rsidR="00CD18C8" w:rsidRPr="005F2C77" w:rsidRDefault="00CD18C8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1B9CA" w14:textId="1300BB60" w:rsidR="007305BD" w:rsidRDefault="008A6570" w:rsidP="008E10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.......................................................กรรมการ</w:t>
      </w:r>
      <w:r w:rsidRPr="005F2C7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F2C77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F2C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6D3" w:rsidRPr="005F2C77">
        <w:rPr>
          <w:rFonts w:ascii="TH SarabunIT๙" w:hAnsi="TH SarabunIT๙" w:cs="TH SarabunIT๙"/>
          <w:sz w:val="32"/>
          <w:szCs w:val="32"/>
          <w:cs/>
        </w:rPr>
        <w:tab/>
      </w:r>
      <w:r w:rsidRPr="005F2C77">
        <w:rPr>
          <w:rFonts w:ascii="TH SarabunIT๙" w:hAnsi="TH SarabunIT๙" w:cs="TH SarabunIT๙"/>
          <w:sz w:val="32"/>
          <w:szCs w:val="32"/>
          <w:cs/>
        </w:rPr>
        <w:t>(</w:t>
      </w:r>
      <w:r w:rsidRPr="005F2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5F2C77">
        <w:rPr>
          <w:rFonts w:ascii="TH SarabunIT๙" w:hAnsi="TH SarabunIT๙" w:cs="TH SarabunIT๙"/>
          <w:sz w:val="32"/>
          <w:szCs w:val="32"/>
          <w:cs/>
        </w:rPr>
        <w:t>)</w:t>
      </w:r>
    </w:p>
    <w:p w14:paraId="1E210F78" w14:textId="77777777" w:rsidR="00162A9A" w:rsidRPr="008E105B" w:rsidRDefault="00162A9A" w:rsidP="008E10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637556" w14:textId="304C00CE" w:rsidR="000B70A6" w:rsidRPr="00A76182" w:rsidRDefault="007305BD" w:rsidP="00D356D0">
      <w:pPr>
        <w:pStyle w:val="3"/>
        <w:spacing w:before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E526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0E526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:</w:t>
      </w:r>
      <w:r w:rsidRPr="000E526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E7E56">
        <w:rPr>
          <w:rFonts w:ascii="TH SarabunPSK" w:hAnsi="TH SarabunPSK" w:cs="TH SarabunPSK" w:hint="cs"/>
          <w:color w:val="FF0000"/>
          <w:sz w:val="32"/>
          <w:szCs w:val="32"/>
          <w:cs/>
        </w:rPr>
        <w:t>1.</w:t>
      </w:r>
      <w:r w:rsidRPr="00A76182">
        <w:rPr>
          <w:rFonts w:ascii="TH SarabunPSK" w:hAnsi="TH SarabunPSK" w:cs="TH SarabunPSK"/>
          <w:color w:val="auto"/>
          <w:sz w:val="32"/>
          <w:szCs w:val="32"/>
          <w:cs/>
        </w:rPr>
        <w:t>กรณีหน่วยงานตรวจสอบรายการครุภัณฑ์</w:t>
      </w:r>
      <w:r w:rsidRPr="00A7618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จากบัญชีราคามาตรฐานครุภัณฑ์ ของกรมบัญชี</w:t>
      </w:r>
      <w:r w:rsidR="000F65A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กลาง</w:t>
      </w:r>
      <w:r w:rsidRPr="00A7618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7618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หรือตรวจสอบรายการครุภัณฑ์</w:t>
      </w:r>
      <w:r w:rsidR="001F49E1" w:rsidRPr="00A7618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จาก</w:t>
      </w:r>
      <w:r w:rsidR="001F49E1" w:rsidRPr="00A76182"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  <w:t>เกณฑ์ราคากลางและคุณลักษณะพื้นฐานครุภัณฑ์คอมพิวเตอร์</w:t>
      </w:r>
      <w:r w:rsidR="008E105B" w:rsidRPr="00A76182">
        <w:rPr>
          <w:rFonts w:ascii="TH SarabunPSK" w:eastAsiaTheme="minorHAnsi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F49E1" w:rsidRPr="00A76182"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  <w:t>ของ</w:t>
      </w:r>
      <w:r w:rsidR="001F49E1" w:rsidRPr="00A7618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กระทรวง</w:t>
      </w:r>
      <w:r w:rsidR="001F49E1" w:rsidRPr="00A76182">
        <w:rPr>
          <w:rFonts w:ascii="TH SarabunPSK" w:hAnsi="TH SarabunPSK" w:cs="TH SarabunPSK"/>
          <w:b/>
          <w:bCs/>
          <w:color w:val="auto"/>
          <w:sz w:val="32"/>
          <w:szCs w:val="32"/>
        </w:rPr>
        <w:t>ICT</w:t>
      </w:r>
    </w:p>
    <w:p w14:paraId="73FAFA65" w14:textId="77777777" w:rsidR="00F81432" w:rsidRDefault="008E105B" w:rsidP="00D356D0">
      <w:pPr>
        <w:pStyle w:val="3"/>
        <w:spacing w:before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7618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หากพบว่า</w:t>
      </w:r>
      <w:r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>มีรายการ</w:t>
      </w:r>
      <w:r w:rsidRPr="00A76182">
        <w:rPr>
          <w:rFonts w:ascii="TH SarabunPSK" w:hAnsi="TH SarabunPSK" w:cs="TH SarabunPSK"/>
          <w:color w:val="auto"/>
          <w:sz w:val="32"/>
          <w:szCs w:val="32"/>
          <w:cs/>
        </w:rPr>
        <w:t>ครุภัณฑ์</w:t>
      </w:r>
      <w:r w:rsidR="003A6CD4">
        <w:rPr>
          <w:rFonts w:ascii="TH SarabunPSK" w:hAnsi="TH SarabunPSK" w:cs="TH SarabunPSK" w:hint="cs"/>
          <w:color w:val="auto"/>
          <w:sz w:val="32"/>
          <w:szCs w:val="32"/>
          <w:cs/>
        </w:rPr>
        <w:t>ดังกล่าว</w:t>
      </w:r>
      <w:r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76182"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>แต่</w:t>
      </w:r>
      <w:r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>หน่วยงานไม่</w:t>
      </w:r>
      <w:r w:rsidR="00A76182"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>ใช้ เป็นราคากลางอ้างอิง ตาม</w:t>
      </w:r>
      <w:r w:rsidR="003A6CD4">
        <w:rPr>
          <w:rFonts w:ascii="TH SarabunPSK" w:hAnsi="TH SarabunPSK" w:cs="TH SarabunPSK" w:hint="cs"/>
          <w:color w:val="auto"/>
          <w:sz w:val="32"/>
          <w:szCs w:val="32"/>
          <w:cs/>
        </w:rPr>
        <w:t>ที่</w:t>
      </w:r>
      <w:r w:rsidR="00A76182"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>ระเบียบฯ</w:t>
      </w:r>
      <w:r w:rsidR="003A6C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กำหนด</w:t>
      </w:r>
      <w:r w:rsidR="00A76182" w:rsidRPr="00A7618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76182" w:rsidRPr="00A76182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ให้ระบุชี้แจงเหตุผลความจำเป็นด้วย</w:t>
      </w:r>
    </w:p>
    <w:p w14:paraId="0B5EAF8A" w14:textId="50A49607" w:rsidR="001F49E1" w:rsidRPr="00A76182" w:rsidRDefault="00F81432" w:rsidP="00D356D0">
      <w:pPr>
        <w:pStyle w:val="3"/>
        <w:spacing w:before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            </w:t>
      </w:r>
      <w:r w:rsidRPr="008E2891">
        <w:rPr>
          <w:rFonts w:ascii="TH SarabunPSK" w:hAnsi="TH SarabunPSK" w:cs="TH SarabunPSK" w:hint="cs"/>
          <w:b/>
          <w:bCs/>
          <w:color w:val="FF0000"/>
          <w:spacing w:val="-2"/>
          <w:sz w:val="32"/>
          <w:szCs w:val="32"/>
          <w:cs/>
        </w:rPr>
        <w:t xml:space="preserve"> 2.กรณีที่คณะกรรมการ</w:t>
      </w:r>
      <w:r w:rsidRPr="008E28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ฯ กำหนดผลงานให้ระบุชี้แจงเหตุผลความจำเป็น</w:t>
      </w:r>
      <w:r w:rsidR="008E2891" w:rsidRPr="008E28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ด้วย</w:t>
      </w:r>
      <w:r w:rsidRPr="008E28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ในบันทึกขอความเห็นชอบของคณะกรรมการฯ </w:t>
      </w:r>
      <w:r w:rsidR="001F49E1" w:rsidRPr="00A76182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</w:rPr>
        <w:fldChar w:fldCharType="begin"/>
      </w:r>
      <w:r w:rsidR="001F49E1" w:rsidRPr="00A76182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</w:rPr>
        <w:instrText>HYPERLINK "https://ict.moph.go.th/th/extension/1203"</w:instrText>
      </w:r>
      <w:r w:rsidR="001F49E1" w:rsidRPr="00A76182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</w:rPr>
      </w:r>
      <w:r w:rsidR="001F49E1" w:rsidRPr="00A76182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</w:rPr>
        <w:fldChar w:fldCharType="separate"/>
      </w:r>
    </w:p>
    <w:p w14:paraId="5DFC3CA0" w14:textId="52627D41" w:rsidR="007305BD" w:rsidRPr="00FB0442" w:rsidRDefault="001F49E1" w:rsidP="00D356D0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A76182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fldChar w:fldCharType="end"/>
      </w:r>
    </w:p>
    <w:p w14:paraId="29A9477E" w14:textId="77777777" w:rsidR="008A6570" w:rsidRDefault="008A6570" w:rsidP="009660D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21E2136" w14:textId="77777777" w:rsidR="004E7E56" w:rsidRDefault="004E7E56" w:rsidP="009660DE">
      <w:pPr>
        <w:rPr>
          <w:rFonts w:ascii="TH Niramit AS" w:hAnsi="TH Niramit AS" w:cs="TH Niramit AS" w:hint="cs"/>
          <w:b/>
          <w:bCs/>
          <w:sz w:val="32"/>
          <w:szCs w:val="32"/>
        </w:rPr>
      </w:pPr>
    </w:p>
    <w:p w14:paraId="5E2862F2" w14:textId="6BB077B6" w:rsidR="008A6570" w:rsidRPr="00DC3992" w:rsidRDefault="008A6570" w:rsidP="009078A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C3992">
        <w:rPr>
          <w:rFonts w:ascii="TH SarabunPSK" w:hAnsi="TH SarabunPSK" w:cs="TH SarabunPSK"/>
          <w:b/>
          <w:bCs/>
          <w:sz w:val="32"/>
          <w:szCs w:val="32"/>
          <w:cs/>
        </w:rPr>
        <w:t>แบบ บก.06</w:t>
      </w:r>
    </w:p>
    <w:p w14:paraId="4E68C444" w14:textId="77777777" w:rsidR="008A6570" w:rsidRPr="00801BF8" w:rsidRDefault="008A6570" w:rsidP="009530D8">
      <w:pPr>
        <w:spacing w:after="0" w:line="240" w:lineRule="auto"/>
        <w:jc w:val="right"/>
        <w:rPr>
          <w:rFonts w:ascii="TH SarabunPSK" w:hAnsi="TH SarabunPSK" w:cs="TH SarabunPSK"/>
          <w:sz w:val="2"/>
          <w:szCs w:val="2"/>
        </w:rPr>
      </w:pPr>
    </w:p>
    <w:p w14:paraId="243E4331" w14:textId="77777777" w:rsidR="008A6570" w:rsidRPr="009530D8" w:rsidRDefault="008A6570" w:rsidP="009530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30D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03A46427" w14:textId="15F9BDA7" w:rsidR="008A6570" w:rsidRPr="009530D8" w:rsidRDefault="00274C2A" w:rsidP="009530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02F5D8" wp14:editId="4EB1E99C">
                <wp:simplePos x="0" y="0"/>
                <wp:positionH relativeFrom="margin">
                  <wp:posOffset>-408951</wp:posOffset>
                </wp:positionH>
                <wp:positionV relativeFrom="paragraph">
                  <wp:posOffset>262255</wp:posOffset>
                </wp:positionV>
                <wp:extent cx="6415405" cy="6568440"/>
                <wp:effectExtent l="0" t="0" r="23495" b="22860"/>
                <wp:wrapNone/>
                <wp:docPr id="172163552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656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2A0F" id="สี่เหลี่ยมผืนผ้า 1" o:spid="_x0000_s1026" style="position:absolute;margin-left:-32.2pt;margin-top:20.65pt;width:505.15pt;height:517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ZIDAIAABcEAAAOAAAAZHJzL2Uyb0RvYy54bWysU9tu2zAMfR+wfxD0vtgO4iw14hRFugwD&#10;unVAtw9QZNkWJosapcTJvn6UkqbZ5WmYHgRSpI4OD6nl7WEwbK/Qa7A1LyY5Z8pKaLTtav71y+bN&#10;gjMfhG2EAatqflSe365ev1qOrlJT6ME0ChmBWF+NruZ9CK7KMi97NQg/AacsBVvAQQRyscsaFCOh&#10;Dyab5vk8GwEbhyCV93R6fwryVcJvWyXDY9t6FZipOXELace0b+OerZai6lC4XsszDfEPLAahLT16&#10;gboXQbAd6j+gBi0RPLRhImHIoG21VKkGqqbIf6vmqRdOpVpIHO8uMvn/Bys/7Z/cZ4zUvXsA+c0z&#10;C+te2E7dIcLYK9HQc0UUKhudry4XouPpKtuOH6Gh1opdgKTBocUhAlJ17JCkPl6kVofAJB3OZ0U5&#10;y0vOJMXm5Xwxm6VmZKJ6vu7Qh/cKBhaNmiP1MsGL/YMPkY6onlMSfTC62WhjkoPddm2Q7QX1fZNW&#10;qoCqvE4zlo01vymnZUL+JeavIfK0/gYx6EADbPRQ88UlSVRRt3e2SeMVhDYnmygbexYyahfH1Fdb&#10;aI6kI8JpOuk3kdED/uBspMmsuf++E6g4Mx8s9eKmiFqxkJxZ+XZKDl5HttcRYSVB1TxwdjLX4TT+&#10;O4e66+mlItVu4Y761+qk7AurM1maviT4+afE8b72U9bLf179BAAA//8DAFBLAwQUAAYACAAAACEA&#10;QYmtYuEAAAALAQAADwAAAGRycy9kb3ducmV2LnhtbEyPQU+DQBCF7yb+h82YeGuXtrQVZGmMpiYe&#10;W3rxtrAjoOwsYZcW/fVOT3qcvC/vfZPtJtuJMw6+daRgMY9AIFXOtFQrOBX72QMIHzQZ3TlCBd/o&#10;YZff3mQ6Ne5CBzwfQy24hHyqFTQh9KmUvmrQaj93PRJnH26wOvA51NIM+sLltpPLKNpIq1vihUb3&#10;+Nxg9XUcrYKyXZ70z6F4jWyyX4W3qfgc31+Uur+bnh5BBJzCHwxXfVaHnJ1KN5LxolMw28Qxowri&#10;xQoEA0m8TkCUTEbb9RZknsn/P+S/AAAA//8DAFBLAQItABQABgAIAAAAIQC2gziS/gAAAOEBAAAT&#10;AAAAAAAAAAAAAAAAAAAAAABbQ29udGVudF9UeXBlc10ueG1sUEsBAi0AFAAGAAgAAAAhADj9If/W&#10;AAAAlAEAAAsAAAAAAAAAAAAAAAAALwEAAF9yZWxzLy5yZWxzUEsBAi0AFAAGAAgAAAAhAIRGxkgM&#10;AgAAFwQAAA4AAAAAAAAAAAAAAAAALgIAAGRycy9lMm9Eb2MueG1sUEsBAi0AFAAGAAgAAAAhAEGJ&#10;rWLhAAAACwEAAA8AAAAAAAAAAAAAAAAAZgQAAGRycy9kb3ducmV2LnhtbFBLBQYAAAAABAAEAPMA&#10;AAB0BQAAAAA=&#10;">
                <w10:wrap anchorx="margin"/>
              </v:rect>
            </w:pict>
          </mc:Fallback>
        </mc:AlternateContent>
      </w:r>
      <w:r w:rsidR="008A6570" w:rsidRPr="009530D8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54A2EC3B" w14:textId="1B653D9F" w:rsidR="008A6570" w:rsidRDefault="008A6570" w:rsidP="008A6570">
      <w:pPr>
        <w:rPr>
          <w:rFonts w:ascii="TH Niramit AS" w:hAnsi="TH Niramit AS" w:cs="TH Niramit AS"/>
          <w:sz w:val="32"/>
          <w:szCs w:val="32"/>
        </w:rPr>
      </w:pPr>
    </w:p>
    <w:p w14:paraId="094D78E4" w14:textId="77777777" w:rsidR="008A6570" w:rsidRPr="00D42433" w:rsidRDefault="008A6570" w:rsidP="008A6570">
      <w:pPr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</w:t>
      </w:r>
    </w:p>
    <w:p w14:paraId="7C23740D" w14:textId="77777777" w:rsidR="008A6570" w:rsidRPr="00D42433" w:rsidRDefault="008A6570" w:rsidP="008A6570">
      <w:pPr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</w:t>
      </w:r>
    </w:p>
    <w:p w14:paraId="772823E2" w14:textId="77777777" w:rsidR="008A6570" w:rsidRPr="00D42433" w:rsidRDefault="008A6570" w:rsidP="008A6570">
      <w:pPr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วงเงินงบประมาณที่ได้รับจัดสรร.......................................................................................................</w:t>
      </w:r>
    </w:p>
    <w:p w14:paraId="59F59D65" w14:textId="2C7BE51A" w:rsidR="008A6570" w:rsidRPr="00D42433" w:rsidRDefault="008A6570" w:rsidP="000F0E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4. วันที่กำหนดราคากลาง (ราคาอ้างอิง) ณ วันที่ </w:t>
      </w:r>
      <w:r w:rsidRPr="00DC3137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DC3137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="00C8192F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C313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DC3137">
        <w:rPr>
          <w:rFonts w:ascii="TH SarabunPSK" w:hAnsi="TH SarabunPSK" w:cs="TH SarabunPSK"/>
          <w:color w:val="FF0000"/>
          <w:sz w:val="32"/>
          <w:szCs w:val="32"/>
          <w:cs/>
        </w:rPr>
        <w:t>.(ระบุ</w:t>
      </w:r>
      <w:r w:rsidR="00C8192F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วันที่ตามที่มหาวิทยาลัยฯ อนุมัติ</w:t>
      </w:r>
      <w:r w:rsidRPr="00DC3137">
        <w:rPr>
          <w:rFonts w:ascii="TH SarabunPSK" w:hAnsi="TH SarabunPSK" w:cs="TH SarabunPSK"/>
          <w:color w:val="FF0000"/>
          <w:sz w:val="32"/>
          <w:szCs w:val="32"/>
          <w:cs/>
        </w:rPr>
        <w:t>).....</w:t>
      </w:r>
    </w:p>
    <w:p w14:paraId="3EA4151E" w14:textId="77777777" w:rsidR="008A6570" w:rsidRPr="00D42433" w:rsidRDefault="008A6570" w:rsidP="000F0E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เป็นเงิน.......................................................................................................บาท</w:t>
      </w:r>
    </w:p>
    <w:p w14:paraId="37CAE92E" w14:textId="5F3275DE" w:rsidR="008A6570" w:rsidRPr="00D42433" w:rsidRDefault="008A6570" w:rsidP="000F0E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ราคา/หน่วย (ถ้ามี).......................</w:t>
      </w:r>
      <w:r w:rsidRPr="00D42433">
        <w:rPr>
          <w:rFonts w:ascii="TH SarabunPSK" w:hAnsi="TH SarabunPSK" w:cs="TH SarabunPSK"/>
          <w:color w:val="FF0000"/>
          <w:sz w:val="32"/>
          <w:szCs w:val="32"/>
          <w:cs/>
        </w:rPr>
        <w:t>(ให้ระบุราคาต่อหน่วย/รายละเอียด</w:t>
      </w:r>
      <w:r w:rsidR="004365A9">
        <w:rPr>
          <w:rFonts w:ascii="TH SarabunPSK" w:hAnsi="TH SarabunPSK" w:cs="TH SarabunPSK" w:hint="cs"/>
          <w:color w:val="FF0000"/>
          <w:sz w:val="32"/>
          <w:szCs w:val="32"/>
          <w:cs/>
        </w:rPr>
        <w:t>ตามเอกสาร</w:t>
      </w:r>
      <w:r w:rsidRPr="00D42433">
        <w:rPr>
          <w:rFonts w:ascii="TH SarabunPSK" w:hAnsi="TH SarabunPSK" w:cs="TH SarabunPSK"/>
          <w:color w:val="FF0000"/>
          <w:sz w:val="32"/>
          <w:szCs w:val="32"/>
          <w:cs/>
        </w:rPr>
        <w:t>แนบ)</w:t>
      </w:r>
      <w:r w:rsidRPr="00D42433">
        <w:rPr>
          <w:rFonts w:ascii="TH SarabunPSK" w:hAnsi="TH SarabunPSK" w:cs="TH SarabunPSK"/>
          <w:sz w:val="32"/>
          <w:szCs w:val="32"/>
          <w:cs/>
        </w:rPr>
        <w:t>.....................บาท</w:t>
      </w:r>
    </w:p>
    <w:p w14:paraId="7E6055E9" w14:textId="77777777" w:rsidR="008A6570" w:rsidRPr="00D42433" w:rsidRDefault="008A6570" w:rsidP="00D1025D">
      <w:pPr>
        <w:spacing w:after="0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>5. แหล่งที่มาของราคากลาง  (ราคาอ้างอิง)</w:t>
      </w:r>
    </w:p>
    <w:p w14:paraId="50CCC16E" w14:textId="77777777" w:rsidR="008A6570" w:rsidRPr="00D42433" w:rsidRDefault="008A6570" w:rsidP="00D1025D">
      <w:pPr>
        <w:spacing w:after="0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   5.1 ..........................................................................................................</w:t>
      </w:r>
    </w:p>
    <w:p w14:paraId="5A25877B" w14:textId="77777777" w:rsidR="008A6570" w:rsidRPr="00D42433" w:rsidRDefault="008A6570" w:rsidP="00D1025D">
      <w:pPr>
        <w:spacing w:after="0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   5.2 ..........................................................................................................</w:t>
      </w:r>
    </w:p>
    <w:p w14:paraId="6CCB5073" w14:textId="77777777" w:rsidR="008A6570" w:rsidRPr="00D42433" w:rsidRDefault="008A6570" w:rsidP="00D1025D">
      <w:pPr>
        <w:spacing w:after="0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   5.3 ..........................................................................................................</w:t>
      </w:r>
    </w:p>
    <w:p w14:paraId="4EDA32A7" w14:textId="77777777" w:rsidR="008A6570" w:rsidRPr="00D42433" w:rsidRDefault="008A6570" w:rsidP="005B5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>6. รายชื่อเจ้าหน้าที่ผู้กำหนดราคากลาง (ราคาอ้างอิง) ทุกคน</w:t>
      </w:r>
    </w:p>
    <w:p w14:paraId="23D619A5" w14:textId="77777777" w:rsidR="008A6570" w:rsidRPr="00D42433" w:rsidRDefault="008A6570" w:rsidP="005B5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6.1 ................................................................................................................................................</w:t>
      </w:r>
    </w:p>
    <w:p w14:paraId="67A294C6" w14:textId="77777777" w:rsidR="008A6570" w:rsidRPr="00D42433" w:rsidRDefault="008A6570" w:rsidP="005B5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6.2 .................................................................................................................................................</w:t>
      </w:r>
    </w:p>
    <w:p w14:paraId="633254DB" w14:textId="77777777" w:rsidR="008A6570" w:rsidRPr="00D42433" w:rsidRDefault="008A6570" w:rsidP="005B5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6.3 .................................................................................................................................................</w:t>
      </w:r>
    </w:p>
    <w:p w14:paraId="1CEE491A" w14:textId="77777777" w:rsidR="008A6570" w:rsidRPr="00D42433" w:rsidRDefault="008A6570" w:rsidP="005B5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6.4 .................................................................................................................................................</w:t>
      </w:r>
    </w:p>
    <w:p w14:paraId="402D4E24" w14:textId="6E5C2ADF" w:rsidR="008A6570" w:rsidRPr="00D42433" w:rsidRDefault="008A6570" w:rsidP="005B5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433">
        <w:rPr>
          <w:rFonts w:ascii="TH SarabunPSK" w:hAnsi="TH SarabunPSK" w:cs="TH SarabunPSK"/>
          <w:sz w:val="32"/>
          <w:szCs w:val="32"/>
          <w:cs/>
        </w:rPr>
        <w:t xml:space="preserve">    6.5 .................................................................................................................................................</w:t>
      </w:r>
    </w:p>
    <w:p w14:paraId="6F59B8A7" w14:textId="77777777" w:rsidR="00067265" w:rsidRDefault="008A6570" w:rsidP="008A657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251B9A8A" w14:textId="6355D859" w:rsidR="008A6570" w:rsidRPr="00920941" w:rsidRDefault="008A6570" w:rsidP="00067265">
      <w:pPr>
        <w:ind w:left="3600"/>
        <w:rPr>
          <w:rFonts w:ascii="TH SarabunPSK" w:hAnsi="TH SarabunPSK" w:cs="TH SarabunPSK"/>
          <w:sz w:val="32"/>
          <w:szCs w:val="32"/>
        </w:rPr>
      </w:pPr>
      <w:r w:rsidRPr="0092094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ลงชื่อ...............................................ประธานกรรมการ</w:t>
      </w:r>
    </w:p>
    <w:p w14:paraId="2F046ECF" w14:textId="77777777" w:rsidR="008A6570" w:rsidRPr="00920941" w:rsidRDefault="008A6570" w:rsidP="008A657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2094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ลงชื่อ...............................................กรรมการ</w:t>
      </w:r>
    </w:p>
    <w:p w14:paraId="581BCA66" w14:textId="401EF9A8" w:rsidR="008A6570" w:rsidRPr="00920941" w:rsidRDefault="008A6570" w:rsidP="008A657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2094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 w:rsidR="00920941" w:rsidRPr="00920941">
        <w:rPr>
          <w:rFonts w:ascii="TH SarabunPSK" w:hAnsi="TH SarabunPSK" w:cs="TH SarabunPSK"/>
          <w:spacing w:val="-2"/>
          <w:sz w:val="32"/>
          <w:szCs w:val="32"/>
          <w:cs/>
        </w:rPr>
        <w:t>กรรมการ</w:t>
      </w:r>
      <w:r w:rsidR="00920941" w:rsidRPr="00920941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53B4167D" w14:textId="77777777" w:rsidR="00AE4A6F" w:rsidRDefault="00AE4A6F" w:rsidP="008A6570">
      <w:pPr>
        <w:ind w:left="2880" w:firstLine="720"/>
        <w:rPr>
          <w:rFonts w:ascii="TH Niramit AS" w:hAnsi="TH Niramit AS" w:cs="TH Niramit AS"/>
          <w:sz w:val="32"/>
          <w:szCs w:val="32"/>
        </w:rPr>
      </w:pPr>
    </w:p>
    <w:p w14:paraId="25F7D2B8" w14:textId="77777777" w:rsidR="005B5379" w:rsidRDefault="005B5379" w:rsidP="008A6570">
      <w:pPr>
        <w:ind w:left="2880" w:firstLine="720"/>
        <w:rPr>
          <w:rFonts w:ascii="TH Niramit AS" w:hAnsi="TH Niramit AS" w:cs="TH Niramit AS"/>
          <w:sz w:val="32"/>
          <w:szCs w:val="32"/>
        </w:rPr>
      </w:pPr>
    </w:p>
    <w:p w14:paraId="66EA6964" w14:textId="77777777" w:rsidR="005B5379" w:rsidRDefault="005B5379" w:rsidP="008A6570">
      <w:pPr>
        <w:ind w:left="2880" w:firstLine="720"/>
        <w:rPr>
          <w:rFonts w:ascii="TH Niramit AS" w:hAnsi="TH Niramit AS" w:cs="TH Niramit AS"/>
          <w:sz w:val="32"/>
          <w:szCs w:val="32"/>
        </w:rPr>
      </w:pPr>
    </w:p>
    <w:p w14:paraId="5F0DAE17" w14:textId="77777777" w:rsidR="00A52F97" w:rsidRDefault="00A52F97" w:rsidP="008A6570">
      <w:pPr>
        <w:ind w:left="2880" w:firstLine="720"/>
        <w:rPr>
          <w:rFonts w:ascii="TH Niramit AS" w:hAnsi="TH Niramit AS" w:cs="TH Niramit AS"/>
          <w:sz w:val="32"/>
          <w:szCs w:val="32"/>
        </w:rPr>
      </w:pPr>
    </w:p>
    <w:p w14:paraId="6A02783F" w14:textId="77777777" w:rsidR="00A52F97" w:rsidRDefault="00A52F97" w:rsidP="008A6570">
      <w:pPr>
        <w:ind w:left="2880" w:firstLine="720"/>
        <w:rPr>
          <w:rFonts w:ascii="TH Niramit AS" w:hAnsi="TH Niramit AS" w:cs="TH Niramit AS"/>
          <w:sz w:val="32"/>
          <w:szCs w:val="32"/>
        </w:rPr>
      </w:pPr>
    </w:p>
    <w:p w14:paraId="621B41F3" w14:textId="77777777" w:rsidR="00AE4A6F" w:rsidRDefault="00AE4A6F" w:rsidP="008744C3">
      <w:pPr>
        <w:rPr>
          <w:rFonts w:ascii="TH Niramit AS" w:hAnsi="TH Niramit AS" w:cs="TH Niramit AS"/>
          <w:sz w:val="32"/>
          <w:szCs w:val="32"/>
        </w:rPr>
      </w:pPr>
    </w:p>
    <w:p w14:paraId="2B6D3AFE" w14:textId="77777777" w:rsidR="009D238F" w:rsidRDefault="009D238F" w:rsidP="008744C3">
      <w:pPr>
        <w:rPr>
          <w:rFonts w:ascii="TH Niramit AS" w:hAnsi="TH Niramit AS" w:cs="TH Niramit AS"/>
          <w:sz w:val="32"/>
          <w:szCs w:val="32"/>
          <w:cs/>
        </w:rPr>
      </w:pPr>
    </w:p>
    <w:p w14:paraId="0F937E78" w14:textId="0F72BD95" w:rsidR="00193BFE" w:rsidRDefault="001E5452" w:rsidP="00193BF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FACE5" wp14:editId="59E2C4D5">
                <wp:simplePos x="0" y="0"/>
                <wp:positionH relativeFrom="margin">
                  <wp:posOffset>2978150</wp:posOffset>
                </wp:positionH>
                <wp:positionV relativeFrom="paragraph">
                  <wp:posOffset>184150</wp:posOffset>
                </wp:positionV>
                <wp:extent cx="3540125" cy="323850"/>
                <wp:effectExtent l="0" t="0" r="22225" b="19050"/>
                <wp:wrapNone/>
                <wp:docPr id="15300322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530E" w14:textId="77777777" w:rsidR="00193BFE" w:rsidRPr="00051600" w:rsidRDefault="00193BFE" w:rsidP="00193B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16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รายละเอียดแนบท้าย บก.06 (กรณีหลายรายการ)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ACE5" id="Text Box 18" o:spid="_x0000_s1029" type="#_x0000_t202" style="position:absolute;margin-left:234.5pt;margin-top:14.5pt;width:278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5MGQIAADIEAAAOAAAAZHJzL2Uyb0RvYy54bWysU9uO0zAQfUfiHyy/06Q36EZNV0uXIqTl&#10;Ii18gOM4jYXjMWO3yfL1jJ1ut1oQDwg/WB6PfWbmzJn19dAZdlToNdiSTyc5Z8pKqLXdl/zb192r&#10;FWc+CFsLA1aV/EF5fr15+WLdu0LNoAVTK2QEYn3Ru5K3Ibgiy7xsVSf8BJyy5GwAOxHIxH1Wo+gJ&#10;vTPZLM9fZz1g7RCk8p5ub0cn3yT8plEyfG4arwIzJafcQtox7VXcs81aFHsUrtXylIb4hyw6oS0F&#10;PUPdiiDYAfVvUJ2WCB6aMJHQZdA0WqpUA1UzzZ9Vc98Kp1ItRI53Z5r8/4OVn4737guyMLyFgRqY&#10;ivDuDuR3zyxsW2H36gYR+laJmgJPI2VZ73xx+hqp9oWPIFX/EWpqsjgESEBDg11khepkhE4NeDiT&#10;robAJF3Ol4t8OltyJsk3n81Xy9SVTBSPvx368F5Bx+Kh5EhNTejieOdDzEYUj09iMA9G1zttTDJw&#10;X20NsqMgAezSSgU8e2Ys60t+taQ8/g6Rp/UniE4HUrLRXclX50eiiLS9s3XSWRDajGdK2dgTj5G6&#10;kcQwVAPTNdEQA0RaK6gfiFiEUbg0aHRoAX9y1pNoS+5/HAQqzswHS825mi4WUeXJWCzfzMjAS091&#10;6RFWElTJA2fjcRvGyTg41PuWIo1ysHBDDW104vopq1P6JMzUgtMQReVf2unV06hvfgEAAP//AwBQ&#10;SwMEFAAGAAgAAAAhAHdLWVHfAAAACgEAAA8AAABkcnMvZG93bnJldi54bWxMj8FOwzAMhu9IvENk&#10;JC5oSyijbKXphJBA7AYbgmvWeG1F4pQk68rbk57gZFn+9fn7y/VoDRvQh86RhOu5AIZUO91RI+F9&#10;9zRbAgtRkVbGEUr4wQDr6vysVIV2J3rDYRsbliAUCiWhjbEvOA91i1aFueuR0u3gvFUxrb7h2qtT&#10;glvDMyFyblVH6UOrenxssf7aHq2E5eJl+Aybm9ePOj+YVby6G56/vZSXF+PDPbCIY/wLw6Sf1KFK&#10;Tnt3JB2YkbDIV6lLlJBNcwqILL8Ftk94IYBXJf9fofoFAAD//wMAUEsBAi0AFAAGAAgAAAAhALaD&#10;OJL+AAAA4QEAABMAAAAAAAAAAAAAAAAAAAAAAFtDb250ZW50X1R5cGVzXS54bWxQSwECLQAUAAYA&#10;CAAAACEAOP0h/9YAAACUAQAACwAAAAAAAAAAAAAAAAAvAQAAX3JlbHMvLnJlbHNQSwECLQAUAAYA&#10;CAAAACEAsbjeTBkCAAAyBAAADgAAAAAAAAAAAAAAAAAuAgAAZHJzL2Uyb0RvYy54bWxQSwECLQAU&#10;AAYACAAAACEAd0tZUd8AAAAKAQAADwAAAAAAAAAAAAAAAABzBAAAZHJzL2Rvd25yZXYueG1sUEsF&#10;BgAAAAAEAAQA8wAAAH8FAAAAAA==&#10;">
                <v:textbox>
                  <w:txbxContent>
                    <w:p w14:paraId="66DC530E" w14:textId="77777777" w:rsidR="00193BFE" w:rsidRPr="00051600" w:rsidRDefault="00193BFE" w:rsidP="00193B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5160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รายละเอียดแนบท้าย บก.06 (กรณีหลายรายการ)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BB08D" w14:textId="77777777" w:rsidR="00193BFE" w:rsidRDefault="00193BFE" w:rsidP="004C25F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90103F0" w14:textId="37FD6040" w:rsidR="00193BFE" w:rsidRPr="004C25F7" w:rsidRDefault="004B15A5" w:rsidP="004C25F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โครงการจัดซื้อ</w:t>
      </w:r>
      <w:r w:rsidR="00193BFE" w:rsidRPr="004C25F7">
        <w:rPr>
          <w:rFonts w:ascii="TH SarabunPSK" w:hAnsi="TH SarabunPSK" w:cs="TH SarabunPSK"/>
          <w:b/>
          <w:bCs/>
          <w:sz w:val="32"/>
          <w:szCs w:val="32"/>
          <w:cs/>
        </w:rPr>
        <w:t>ครุภัณฑ์.............................................................. ประจำปีงบประมาณ พ.ศ....................</w:t>
      </w:r>
    </w:p>
    <w:p w14:paraId="795C2001" w14:textId="4DC6E235" w:rsidR="00193BFE" w:rsidRDefault="00193BFE" w:rsidP="000F6203">
      <w:pPr>
        <w:spacing w:after="0" w:line="240" w:lineRule="auto"/>
        <w:ind w:right="-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25F7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วงเงินงบประมาณทั้งสิ้น .............................................................................................................</w:t>
      </w:r>
    </w:p>
    <w:p w14:paraId="7D8A7C7C" w14:textId="77777777" w:rsidR="003F1DEB" w:rsidRPr="003F1DEB" w:rsidRDefault="003F1DEB" w:rsidP="000F6203">
      <w:pPr>
        <w:spacing w:after="0" w:line="240" w:lineRule="auto"/>
        <w:ind w:right="-19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977"/>
        <w:gridCol w:w="1408"/>
        <w:gridCol w:w="1268"/>
        <w:gridCol w:w="1684"/>
        <w:gridCol w:w="1512"/>
      </w:tblGrid>
      <w:tr w:rsidR="00193BFE" w:rsidRPr="004C25F7" w14:paraId="4B12DC3A" w14:textId="77777777" w:rsidTr="00A839FC">
        <w:tc>
          <w:tcPr>
            <w:tcW w:w="796" w:type="dxa"/>
            <w:shd w:val="clear" w:color="auto" w:fill="auto"/>
            <w:vAlign w:val="center"/>
          </w:tcPr>
          <w:p w14:paraId="5E44C045" w14:textId="77777777" w:rsidR="00193BFE" w:rsidRPr="004C25F7" w:rsidRDefault="00193BFE" w:rsidP="00B1644D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1054A" w14:textId="77777777" w:rsidR="00193BFE" w:rsidRPr="004C25F7" w:rsidRDefault="00193BFE" w:rsidP="00B1644D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C84A2C6" w14:textId="77777777" w:rsidR="00193BFE" w:rsidRPr="004C25F7" w:rsidRDefault="00193BFE" w:rsidP="00B1644D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7657D4B" w14:textId="77777777" w:rsidR="00193BFE" w:rsidRPr="004C25F7" w:rsidRDefault="00193BFE" w:rsidP="00B1644D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B84675C" w14:textId="77777777" w:rsidR="00193BFE" w:rsidRPr="004C25F7" w:rsidRDefault="00193BFE" w:rsidP="00B1644D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7E0858" w14:textId="77777777" w:rsidR="00193BFE" w:rsidRPr="004C25F7" w:rsidRDefault="00193BFE" w:rsidP="00B1644D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ราคารวม (บาท)</w:t>
            </w:r>
            <w:r w:rsidRPr="004C2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93BFE" w:rsidRPr="004C25F7" w14:paraId="77FA5A88" w14:textId="77777777" w:rsidTr="00A839FC">
        <w:tc>
          <w:tcPr>
            <w:tcW w:w="796" w:type="dxa"/>
            <w:shd w:val="clear" w:color="auto" w:fill="auto"/>
          </w:tcPr>
          <w:p w14:paraId="2D97891E" w14:textId="33B69742" w:rsidR="00193BFE" w:rsidRPr="006D0A60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29741AE4" w14:textId="590BC5F8" w:rsidR="00193BFE" w:rsidRPr="004C25F7" w:rsidRDefault="004B15A5" w:rsidP="004B15A5">
            <w:pPr>
              <w:spacing w:after="0" w:line="240" w:lineRule="auto"/>
              <w:ind w:right="-1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หมวดครุภัณฑ์สำนักงาน</w:t>
            </w:r>
          </w:p>
        </w:tc>
        <w:tc>
          <w:tcPr>
            <w:tcW w:w="1408" w:type="dxa"/>
            <w:shd w:val="clear" w:color="auto" w:fill="auto"/>
          </w:tcPr>
          <w:p w14:paraId="6638723F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1E83B76D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3E209096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0257A8FB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7F857970" w14:textId="77777777" w:rsidTr="00A839FC">
        <w:tc>
          <w:tcPr>
            <w:tcW w:w="796" w:type="dxa"/>
            <w:shd w:val="clear" w:color="auto" w:fill="auto"/>
          </w:tcPr>
          <w:p w14:paraId="5A6FF9D6" w14:textId="5FFBC223" w:rsidR="00193BFE" w:rsidRPr="006D0A60" w:rsidRDefault="004B15A5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4D05CD6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14:paraId="18864C45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7328B453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7B9ADC5E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7F050B0A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5A19FF8F" w14:textId="77777777" w:rsidTr="00A839FC">
        <w:tc>
          <w:tcPr>
            <w:tcW w:w="796" w:type="dxa"/>
            <w:shd w:val="clear" w:color="auto" w:fill="auto"/>
          </w:tcPr>
          <w:p w14:paraId="3E90B2CD" w14:textId="192A2343" w:rsidR="00193BFE" w:rsidRPr="006D0A60" w:rsidRDefault="004B15A5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02838B7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14:paraId="3214A0F1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5C6F1CEF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2DB5DF6E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35495A4D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6D9F894E" w14:textId="77777777" w:rsidTr="00A839FC">
        <w:tc>
          <w:tcPr>
            <w:tcW w:w="796" w:type="dxa"/>
            <w:shd w:val="clear" w:color="auto" w:fill="auto"/>
          </w:tcPr>
          <w:p w14:paraId="326DE4A5" w14:textId="4D580860" w:rsidR="00193BFE" w:rsidRPr="006D0A60" w:rsidRDefault="004B15A5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CE963A9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14:paraId="60A11C70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1FCCF0EC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1443475B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74153BAE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3FF" w:rsidRPr="004C25F7" w14:paraId="3D259D1F" w14:textId="77777777" w:rsidTr="00C731C1">
        <w:tc>
          <w:tcPr>
            <w:tcW w:w="8133" w:type="dxa"/>
            <w:gridSpan w:val="5"/>
            <w:shd w:val="clear" w:color="auto" w:fill="auto"/>
          </w:tcPr>
          <w:p w14:paraId="4DF7F13B" w14:textId="7827A737" w:rsidR="001663FF" w:rsidRPr="004C25F7" w:rsidRDefault="001663FF" w:rsidP="007428A8">
            <w:pPr>
              <w:spacing w:after="0" w:line="240" w:lineRule="auto"/>
              <w:ind w:right="-19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12" w:type="dxa"/>
            <w:shd w:val="clear" w:color="auto" w:fill="auto"/>
          </w:tcPr>
          <w:p w14:paraId="3BEE39A1" w14:textId="77777777" w:rsidR="001663FF" w:rsidRPr="004C25F7" w:rsidRDefault="001663FF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7D61BE16" w14:textId="77777777" w:rsidTr="00A839FC">
        <w:tc>
          <w:tcPr>
            <w:tcW w:w="796" w:type="dxa"/>
            <w:shd w:val="clear" w:color="auto" w:fill="auto"/>
          </w:tcPr>
          <w:p w14:paraId="1C63625C" w14:textId="008D8455" w:rsidR="00193BFE" w:rsidRPr="006D0A60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2BC121FD" w14:textId="0C0A451C" w:rsidR="00193BFE" w:rsidRPr="004C25F7" w:rsidRDefault="004B15A5" w:rsidP="004B15A5">
            <w:pPr>
              <w:spacing w:after="0" w:line="240" w:lineRule="auto"/>
              <w:ind w:right="-1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หมวดครุภัณฑ์คอมพิวเตอร์</w:t>
            </w:r>
          </w:p>
        </w:tc>
        <w:tc>
          <w:tcPr>
            <w:tcW w:w="1408" w:type="dxa"/>
            <w:shd w:val="clear" w:color="auto" w:fill="auto"/>
          </w:tcPr>
          <w:p w14:paraId="2B41B416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12A68D48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1A86BC1B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3DEB0D15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04DF4365" w14:textId="77777777" w:rsidTr="00A839FC">
        <w:tc>
          <w:tcPr>
            <w:tcW w:w="796" w:type="dxa"/>
            <w:shd w:val="clear" w:color="auto" w:fill="auto"/>
          </w:tcPr>
          <w:p w14:paraId="29C63B91" w14:textId="7122E8F0" w:rsidR="00193BFE" w:rsidRPr="006D0A60" w:rsidRDefault="004B15A5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4E800F8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14:paraId="4379F506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38B9B33C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471DC649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5C4CAEEB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741B3BC1" w14:textId="77777777" w:rsidTr="00A839FC">
        <w:tc>
          <w:tcPr>
            <w:tcW w:w="796" w:type="dxa"/>
            <w:shd w:val="clear" w:color="auto" w:fill="auto"/>
          </w:tcPr>
          <w:p w14:paraId="04291AE3" w14:textId="4010BA44" w:rsidR="00193BFE" w:rsidRPr="006D0A60" w:rsidRDefault="004B15A5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7F93BD9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14:paraId="6F79D550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2FF943F7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08B135C6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116894A5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19F717FB" w14:textId="77777777" w:rsidTr="00A839FC">
        <w:tc>
          <w:tcPr>
            <w:tcW w:w="796" w:type="dxa"/>
            <w:shd w:val="clear" w:color="auto" w:fill="auto"/>
          </w:tcPr>
          <w:p w14:paraId="53D055B2" w14:textId="4CB4F80B" w:rsidR="00193BFE" w:rsidRPr="006D0A60" w:rsidRDefault="004B15A5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A746DCB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14:paraId="5FA506AC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14:paraId="58FDCD20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14:paraId="1BB319E5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40F534CB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28A8" w:rsidRPr="004C25F7" w14:paraId="2DF473FC" w14:textId="77777777" w:rsidTr="00E6414D">
        <w:tc>
          <w:tcPr>
            <w:tcW w:w="8133" w:type="dxa"/>
            <w:gridSpan w:val="5"/>
            <w:shd w:val="clear" w:color="auto" w:fill="auto"/>
          </w:tcPr>
          <w:p w14:paraId="4DCF11BA" w14:textId="67AFD5E6" w:rsidR="007428A8" w:rsidRPr="004C25F7" w:rsidRDefault="007428A8" w:rsidP="007428A8">
            <w:pPr>
              <w:spacing w:after="0" w:line="240" w:lineRule="auto"/>
              <w:ind w:right="-19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12" w:type="dxa"/>
            <w:shd w:val="clear" w:color="auto" w:fill="auto"/>
          </w:tcPr>
          <w:p w14:paraId="1BE7FD7D" w14:textId="77777777" w:rsidR="007428A8" w:rsidRPr="004C25F7" w:rsidRDefault="007428A8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BFE" w:rsidRPr="004C25F7" w14:paraId="13D5C4D2" w14:textId="77777777" w:rsidTr="00A839FC">
        <w:tc>
          <w:tcPr>
            <w:tcW w:w="8133" w:type="dxa"/>
            <w:gridSpan w:val="5"/>
            <w:shd w:val="clear" w:color="auto" w:fill="auto"/>
          </w:tcPr>
          <w:p w14:paraId="2D73D51C" w14:textId="77777777" w:rsidR="00193BFE" w:rsidRPr="004C25F7" w:rsidRDefault="00193BFE" w:rsidP="006E0E79">
            <w:pPr>
              <w:spacing w:after="0" w:line="240" w:lineRule="auto"/>
              <w:ind w:right="-19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5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รวมเป็นเงินจำนวนทั้งสิ้น</w:t>
            </w:r>
          </w:p>
        </w:tc>
        <w:tc>
          <w:tcPr>
            <w:tcW w:w="1512" w:type="dxa"/>
            <w:shd w:val="clear" w:color="auto" w:fill="auto"/>
          </w:tcPr>
          <w:p w14:paraId="4FC35662" w14:textId="77777777" w:rsidR="00193BFE" w:rsidRPr="004C25F7" w:rsidRDefault="00193BFE" w:rsidP="006E0E79">
            <w:pPr>
              <w:spacing w:after="0" w:line="240" w:lineRule="auto"/>
              <w:ind w:right="-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9B176D" w14:textId="77777777" w:rsidR="00193BFE" w:rsidRDefault="00193BFE" w:rsidP="006E0E79">
      <w:pPr>
        <w:spacing w:after="0" w:line="240" w:lineRule="auto"/>
        <w:ind w:right="-19"/>
        <w:rPr>
          <w:rFonts w:ascii="TH SarabunPSK" w:hAnsi="TH SarabunPSK" w:cs="TH SarabunPSK"/>
          <w:b/>
          <w:bCs/>
          <w:sz w:val="32"/>
          <w:szCs w:val="32"/>
        </w:rPr>
      </w:pPr>
    </w:p>
    <w:p w14:paraId="257533EC" w14:textId="77777777" w:rsidR="000F1318" w:rsidRPr="004C25F7" w:rsidRDefault="000F1318" w:rsidP="006E0E79">
      <w:pPr>
        <w:spacing w:after="0" w:line="240" w:lineRule="auto"/>
        <w:ind w:right="-19"/>
        <w:rPr>
          <w:rFonts w:ascii="TH SarabunPSK" w:hAnsi="TH SarabunPSK" w:cs="TH SarabunPSK"/>
          <w:b/>
          <w:bCs/>
          <w:sz w:val="32"/>
          <w:szCs w:val="32"/>
        </w:rPr>
      </w:pPr>
    </w:p>
    <w:p w14:paraId="77DE71B5" w14:textId="77777777" w:rsidR="00193BFE" w:rsidRPr="004C25F7" w:rsidRDefault="00193BFE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25F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ลงชื่อ...............................................ประธานกรรมการ</w:t>
      </w:r>
    </w:p>
    <w:p w14:paraId="2BBD270A" w14:textId="77777777" w:rsidR="00193BFE" w:rsidRPr="004C25F7" w:rsidRDefault="00193BFE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28F6EE5" w14:textId="77777777" w:rsidR="00193BFE" w:rsidRPr="004C25F7" w:rsidRDefault="00193BFE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25F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ลงชื่อ...............................................กรรมการ</w:t>
      </w:r>
    </w:p>
    <w:p w14:paraId="239E0CE0" w14:textId="77777777" w:rsidR="00193BFE" w:rsidRPr="004C25F7" w:rsidRDefault="00193BFE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160C45F" w14:textId="62218AA1" w:rsidR="00193BFE" w:rsidRDefault="00193BFE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25F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 w:rsidR="00707C9A" w:rsidRPr="00977F67">
        <w:rPr>
          <w:rFonts w:ascii="TH SarabunIT๙" w:hAnsi="TH SarabunIT๙" w:cs="TH SarabunIT๙" w:hint="cs"/>
          <w:spacing w:val="-2"/>
          <w:sz w:val="32"/>
          <w:szCs w:val="32"/>
          <w:cs/>
        </w:rPr>
        <w:t>กรรมการ</w:t>
      </w:r>
      <w:r w:rsidR="00707C9A" w:rsidRPr="00977F67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1860433C" w14:textId="77777777" w:rsidR="00F34FE0" w:rsidRDefault="00F34FE0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39D75CD" w14:textId="77777777" w:rsidR="004B15A5" w:rsidRDefault="004B15A5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366CC8E" w14:textId="77777777" w:rsidR="004B15A5" w:rsidRDefault="004B15A5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80F5A8F" w14:textId="77777777" w:rsidR="004B15A5" w:rsidRDefault="004B15A5" w:rsidP="00193BF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C237523" w14:textId="77777777" w:rsidR="007D071A" w:rsidRDefault="007D071A" w:rsidP="00D5656D">
      <w:pPr>
        <w:rPr>
          <w:rFonts w:ascii="TH SarabunPSK" w:hAnsi="TH SarabunPSK" w:cs="TH SarabunPSK" w:hint="cs"/>
          <w:sz w:val="32"/>
          <w:szCs w:val="32"/>
        </w:rPr>
      </w:pPr>
    </w:p>
    <w:p w14:paraId="5B480545" w14:textId="77777777" w:rsidR="007D071A" w:rsidRDefault="007D071A" w:rsidP="00E92D90">
      <w:pPr>
        <w:rPr>
          <w:rFonts w:ascii="TH SarabunPSK" w:hAnsi="TH SarabunPSK" w:cs="TH SarabunPSK"/>
          <w:sz w:val="32"/>
          <w:szCs w:val="32"/>
        </w:rPr>
      </w:pPr>
    </w:p>
    <w:p w14:paraId="3C7EDC69" w14:textId="77777777" w:rsidR="004E5A1D" w:rsidRPr="004C25F7" w:rsidRDefault="004E5A1D" w:rsidP="008A6570">
      <w:pPr>
        <w:rPr>
          <w:rFonts w:ascii="TH SarabunPSK" w:hAnsi="TH SarabunPSK" w:cs="TH SarabunPSK"/>
          <w:sz w:val="32"/>
          <w:szCs w:val="32"/>
        </w:rPr>
      </w:pPr>
    </w:p>
    <w:p w14:paraId="095E7741" w14:textId="1C7165D7" w:rsidR="008A6570" w:rsidRPr="004C25F7" w:rsidRDefault="00AC45F2" w:rsidP="008A65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714FF" wp14:editId="057BFC66">
                <wp:simplePos x="0" y="0"/>
                <wp:positionH relativeFrom="column">
                  <wp:posOffset>4203700</wp:posOffset>
                </wp:positionH>
                <wp:positionV relativeFrom="paragraph">
                  <wp:posOffset>317500</wp:posOffset>
                </wp:positionV>
                <wp:extent cx="2330450" cy="584200"/>
                <wp:effectExtent l="0" t="0" r="12700" b="25400"/>
                <wp:wrapNone/>
                <wp:docPr id="13477224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2131" w14:textId="77777777" w:rsidR="00B2176C" w:rsidRPr="007A0289" w:rsidRDefault="00B2176C" w:rsidP="00977F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A02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ตัวอย่างบันทึกการขออนุมัติ</w:t>
                            </w:r>
                          </w:p>
                          <w:p w14:paraId="7B8B4650" w14:textId="77777777" w:rsidR="00B2176C" w:rsidRPr="007A0289" w:rsidRDefault="00B2176C" w:rsidP="00977F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7A02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กรณีมีพัสดุที่ผลิตภายในประเทศ แต่ไม่ใช้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14FF" id="Text Box 15" o:spid="_x0000_s1030" type="#_x0000_t202" style="position:absolute;margin-left:331pt;margin-top:25pt;width:183.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TFGgIAADIEAAAOAAAAZHJzL2Uyb0RvYy54bWysU9tu2zAMfR+wfxD0vjhJky014hRdugwD&#10;ugvQ7QNkWbaFyaJGKbGzrx8lp2l2exmmB0EUpUPy8HB9M3SGHRR6Dbbgs8mUM2UlVNo2Bf/yefdi&#10;xZkPwlbCgFUFPyrPbzbPn617l6s5tGAqhYxArM97V/A2BJdnmZet6oSfgFOWnDVgJwKZ2GQVip7Q&#10;O5PNp9OXWQ9YOQSpvKfbu9HJNwm/rpUMH+vaq8BMwSm3kHZMexn3bLMWeYPCtVqe0hD/kEUntKWg&#10;Z6g7EQTbo/4NqtMSwUMdJhK6DOpaS5VqoGpm01+qeWiFU6kWIse7M03+/8HKD4cH9wlZGF7DQA1M&#10;RXh3D/KrZxa2rbCNukWEvlWiosCzSFnWO5+fvkaqfe4jSNm/h4qaLPYBEtBQYxdZoToZoVMDjmfS&#10;1RCYpMv51dV0sSSXJN9ytaCuphAif/zt0Ie3CjoWDwVHampCF4d7H2I2In98EoN5MLraaWOSgU25&#10;NcgOggSwS+uE/tMzY1lf8OvlfDkS8FeIaVp/guh0ICUb3RV8dX4k8kjbG1slnQWhzXimlI098Rip&#10;G0kMQzkwXRV8EQNEWkuojkQswihcGjQ6tIDfOetJtAX33/YCFWfmnaXmXM8Wi6jyZCyWr+Zk4KWn&#10;vPQIKwmq4IGz8bgN42TsHeqmpUijHCzcUkNrnbh+yuqUPgkzteA0RFH5l3Z69TTqmx8AAAD//wMA&#10;UEsDBBQABgAIAAAAIQDAB+TV3gAAAAsBAAAPAAAAZHJzL2Rvd25yZXYueG1sTE/LTsMwELwj8Q/W&#10;InFB1CaU0IY4FUIC0RsUBFc33iYR9jrEbhr+nu0JTjurGc2jXE3eiRGH2AXScDVTIJDqYDtqNLy/&#10;PV4uQMRkyBoXCDX8YIRVdXpSmsKGA73iuEmNYBOKhdHQptQXUsa6RW/iLPRIzO3C4E3id2ikHcyB&#10;zb2TmVK59KYjTmhNjw8t1l+bvdewmD+Pn3F9/fJR5zu3TBe349P3oPX52XR/ByLhlP7EcKzP1aHi&#10;TtuwJxuF05DnGW9JGm4U36NAZUtGW0ZzpmRVyv8bql8AAAD//wMAUEsBAi0AFAAGAAgAAAAhALaD&#10;OJL+AAAA4QEAABMAAAAAAAAAAAAAAAAAAAAAAFtDb250ZW50X1R5cGVzXS54bWxQSwECLQAUAAYA&#10;CAAAACEAOP0h/9YAAACUAQAACwAAAAAAAAAAAAAAAAAvAQAAX3JlbHMvLnJlbHNQSwECLQAUAAYA&#10;CAAAACEA1AU0xRoCAAAyBAAADgAAAAAAAAAAAAAAAAAuAgAAZHJzL2Uyb0RvYy54bWxQSwECLQAU&#10;AAYACAAAACEAwAfk1d4AAAALAQAADwAAAAAAAAAAAAAAAAB0BAAAZHJzL2Rvd25yZXYueG1sUEsF&#10;BgAAAAAEAAQA8wAAAH8FAAAAAA==&#10;">
                <v:textbox>
                  <w:txbxContent>
                    <w:p w14:paraId="67492131" w14:textId="77777777" w:rsidR="00B2176C" w:rsidRPr="007A0289" w:rsidRDefault="00B2176C" w:rsidP="00977F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A0289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ตัวอย่างบันทึกการขออนุมัติ</w:t>
                      </w:r>
                    </w:p>
                    <w:p w14:paraId="7B8B4650" w14:textId="77777777" w:rsidR="00B2176C" w:rsidRPr="007A0289" w:rsidRDefault="00B2176C" w:rsidP="00977F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7A0289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กรณีมีพัสดุที่ผลิตภายในประเทศ แต่ไม่ใช้</w:t>
                      </w:r>
                    </w:p>
                  </w:txbxContent>
                </v:textbox>
              </v:shape>
            </w:pict>
          </mc:Fallback>
        </mc:AlternateContent>
      </w:r>
    </w:p>
    <w:p w14:paraId="0E500AFA" w14:textId="0749B369" w:rsidR="00B2176C" w:rsidRPr="007A0289" w:rsidRDefault="008A6570" w:rsidP="00AC45F2">
      <w:pPr>
        <w:rPr>
          <w:sz w:val="2"/>
          <w:szCs w:val="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3862B5CF" w14:textId="4D17930E" w:rsidR="00B2176C" w:rsidRPr="00977F67" w:rsidRDefault="00B2176C" w:rsidP="00B2176C">
      <w:pPr>
        <w:rPr>
          <w:rFonts w:ascii="TH SarabunIT๙" w:hAnsi="TH SarabunIT๙" w:cs="TH SarabunIT๙"/>
          <w:b/>
          <w:bCs/>
          <w:sz w:val="2"/>
          <w:szCs w:val="2"/>
        </w:rPr>
      </w:pPr>
    </w:p>
    <w:p w14:paraId="7E413AD4" w14:textId="5E63150C" w:rsidR="00B2176C" w:rsidRPr="00AC45F2" w:rsidRDefault="00B2176C" w:rsidP="00AC45F2">
      <w:pPr>
        <w:spacing w:line="192" w:lineRule="auto"/>
        <w:ind w:right="-29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047E6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D493D" wp14:editId="0FD16E87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0" r="0" b="0"/>
                <wp:wrapNone/>
                <wp:docPr id="1446800823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1F53D" w14:textId="6D79C287" w:rsidR="00B2176C" w:rsidRDefault="00B2176C" w:rsidP="00557D4D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57262" wp14:editId="77E37E86">
                                  <wp:extent cx="698500" cy="660400"/>
                                  <wp:effectExtent l="0" t="0" r="6350" b="6350"/>
                                  <wp:docPr id="1795102607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493D" id="สี่เหลี่ยมผืนผ้า 14" o:spid="_x0000_s1031" style="position:absolute;left:0;text-align:left;margin-left:3.75pt;margin-top:-15pt;width:57.1pt;height:98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U82QEAAKoDAAAOAAAAZHJzL2Uyb0RvYy54bWysU9uO2yAQfa/Uf0C8N76o2VRWnNVqV1tV&#10;2l6k3X4AxmCj2gwaSOz06zvgJJu2b1VfEDPAmTlnDtvbeRzYQaE3YGterHLOlJXQGtvV/PvL47sP&#10;nPkgbCsGsKrmR+X57e7tm+3kKlVCD0OrkBGI9dXkat6H4Kos87JXo/ArcMrSoQYcRaAQu6xFMRH6&#10;OGRlnt9kE2DrEKTynrIPyyHfJXytlQxftfYqsKHm1FtIK6a1iWu224qqQ+F6I09tiH/oYhTGUtEL&#10;1IMIgu3R/AU1GongQYeVhDEDrY1UiQOxKfI/2Dz3wqnEhcTx7iKT/3+w8svh2X3D2Lp3TyB/eGbh&#10;vhe2U3eIMPVKtFSuiEJlk/PV5UEMPD1lzfQZWhqt2AdIGswaxwhI7NicpD5epFZzYJKSm3JdbGgg&#10;ko6Kcv1+c5NmkYnq/NqhDx8VjCxuao40yoQuDk8+xG5Edb4Si1l4NMOQxjnY3xJ0ccmo5IfT63P7&#10;0Sm+CnMzM9PWfB2JxkwD7ZHIISyWIYvTpgf8ydlEdqm5JT9zNnyyUZ5yk0d3XQd4HTTXgbCSgGoe&#10;OFu292Fx5N6h6XqqUySmFu5IUm0S29eeToMgQyQRTuaNjruO063XL7b7BQAA//8DAFBLAwQUAAYA&#10;CAAAACEA8GrGKeEAAAAJAQAADwAAAGRycy9kb3ducmV2LnhtbEyPwU7DMBBE70j8g7VIXFBrt6UJ&#10;CnEqQOoJKkpaDtzceBtHxHYUu034e7YnuO1oRrNv8tVoW3bGPjTeSZhNBTB0ldeNqyXsd+vJA7AQ&#10;ldOq9Q4l/GCAVXF9latM+8F94LmMNaMSFzIlwcTYZZyHyqBVYeo7dOQdfW9VJNnXXPdqoHLb8rkQ&#10;CbeqcfTBqA5fDFbf5clKGBbP5v6zvNPvbxuxbeJxuV2/fkl5ezM+PQKLOMa/MFzwCR0KYjr4k9OB&#10;tRLSJQUlTBaCJl38+SwFdqAjSRPgRc7/Lyh+AQAA//8DAFBLAQItABQABgAIAAAAIQC2gziS/gAA&#10;AOEBAAATAAAAAAAAAAAAAAAAAAAAAABbQ29udGVudF9UeXBlc10ueG1sUEsBAi0AFAAGAAgAAAAh&#10;ADj9If/WAAAAlAEAAAsAAAAAAAAAAAAAAAAALwEAAF9yZWxzLy5yZWxzUEsBAi0AFAAGAAgAAAAh&#10;AOQMJTzZAQAAqgMAAA4AAAAAAAAAAAAAAAAALgIAAGRycy9lMm9Eb2MueG1sUEsBAi0AFAAGAAgA&#10;AAAhAPBqxinhAAAACQEAAA8AAAAAAAAAAAAAAAAAMwQAAGRycy9kb3ducmV2LnhtbFBLBQYAAAAA&#10;BAAEAPMAAABBBQAAAAA=&#10;" filled="f" stroked="f" strokeweight=".25pt">
                <v:textbox inset="1pt,1pt,1pt,1pt">
                  <w:txbxContent>
                    <w:p w14:paraId="36D1F53D" w14:textId="6D79C287" w:rsidR="00B2176C" w:rsidRDefault="00B2176C" w:rsidP="00557D4D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157262" wp14:editId="77E37E86">
                            <wp:extent cx="698500" cy="660400"/>
                            <wp:effectExtent l="0" t="0" r="6350" b="6350"/>
                            <wp:docPr id="1795102607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C45F2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77AC1A4" w14:textId="6793E475" w:rsidR="00B2176C" w:rsidRPr="000E1440" w:rsidRDefault="007A51CE" w:rsidP="00FC10EB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0E144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F7163" wp14:editId="31325F50">
                <wp:simplePos x="0" y="0"/>
                <wp:positionH relativeFrom="column">
                  <wp:posOffset>900430</wp:posOffset>
                </wp:positionH>
                <wp:positionV relativeFrom="paragraph">
                  <wp:posOffset>213360</wp:posOffset>
                </wp:positionV>
                <wp:extent cx="4901565" cy="635"/>
                <wp:effectExtent l="0" t="0" r="0" b="0"/>
                <wp:wrapNone/>
                <wp:docPr id="1458620838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194A" id="ตัวเชื่อมต่อตรง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6.8pt" to="456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mrzAEAAJADAAAOAAAAZHJzL2Uyb0RvYy54bWysU02P2yAQvVfqf0DcG9u7Tdq14uwh2/Sy&#10;bSPt7g+YALZRgUEMiZN/X6BJ+nWoVNUHxDAzj/ce4+X90Rp2UIE0uo43s5oz5QRK7YaOvzxv3rzn&#10;jCI4CQad6vhJEb9fvX61nHyrbnBEI1VgCcRRO/mOjzH6tqpIjMoCzdArl5I9BgsxhWGoZIApoVtT&#10;3dT1opowSB9QKKJ0+vA9yVcFv++ViF/6nlRkpuOJWyxrKOsur9VqCe0QwI9anGnAP7CwoF269Ar1&#10;ABHYPug/oKwWAQn7OBNoK+x7LVTRkNQ09W9qnkbwqmhJ5pC/2kT/D1Z8PqzdNmTq4uie/COKr8Qc&#10;rkdwgyoEnk8+PVyTraomT+21JQfkt4Htpk8oUw3sIxYXjn2wGTLpY8di9ulqtjpGJtLh27u6mS/m&#10;nImUW9zOCz60l1YfKH5UaFnedNxol52AFg6PFDMVaC8l+djhRhtTXtM4NnX8tnk3Lw2ERsuczGUU&#10;ht3aBHaAPA/p22zO9/5SFnDvZAEbFcgPTrJYTHBphnlGJ8uZUWni06bURdDm73WJtHGZhyqjeVZy&#10;8TEPLbU7lKdtyApzlJ69aD2PaJ6rn+NS9eNHWn0DAAD//wMAUEsDBBQABgAIAAAAIQB0aYuA3gAA&#10;AAkBAAAPAAAAZHJzL2Rvd25yZXYueG1sTI/BTsMwEETvSPyDtUhcELVNUAohToWQoMeW0ktvbrwk&#10;UeN1sJ02/XvcExxnZzTztlxMtmdH9KFzpEDOBDCk2pmOGgXbr/f7J2AhajK6d4QKzhhgUV1flbow&#10;7kSfeNzEhqUSCoVW0MY4FJyHukWrw8wNSMn7dt7qmKRvuPH6lMptzx+EyLnVHaWFVg/41mJ92IxW&#10;gTis+Z1vwlKed2LJ5bjKfz5WSt3eTK8vwCJO8S8MF/yEDlVi2ruRTGB90o8yoUcFWZYDS4Fnmc2B&#10;7S+HOfCq5P8/qH4BAAD//wMAUEsBAi0AFAAGAAgAAAAhALaDOJL+AAAA4QEAABMAAAAAAAAAAAAA&#10;AAAAAAAAAFtDb250ZW50X1R5cGVzXS54bWxQSwECLQAUAAYACAAAACEAOP0h/9YAAACUAQAACwAA&#10;AAAAAAAAAAAAAAAvAQAAX3JlbHMvLnJlbHNQSwECLQAUAAYACAAAACEAZA8Zq8wBAACQAwAADgAA&#10;AAAAAAAAAAAAAAAuAgAAZHJzL2Uyb0RvYy54bWxQSwECLQAUAAYACAAAACEAdGmLgN4AAAAJAQAA&#10;DwAAAAAAAAAAAAAAAAAmBAAAZHJzL2Rvd25yZXYueG1sUEsFBgAAAAAEAAQA8wAAADE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B2176C" w:rsidRPr="000E1440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2176C" w:rsidRPr="000E14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176C" w:rsidRPr="000E1440">
        <w:rPr>
          <w:rFonts w:ascii="TH SarabunIT๙" w:hAnsi="TH SarabunIT๙" w:cs="TH SarabunIT๙"/>
          <w:sz w:val="32"/>
          <w:szCs w:val="32"/>
        </w:rPr>
        <w:t xml:space="preserve">   </w:t>
      </w:r>
      <w:r w:rsidR="00650447" w:rsidRPr="007D56A3"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คณะกรรมการจัดทำร่างรายละเอียดคุณลักษณะ</w:t>
      </w:r>
      <w:r w:rsidR="002F4D7C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650447" w:rsidRPr="007D56A3">
        <w:rPr>
          <w:rFonts w:ascii="TH SarabunIT๙" w:hAnsi="TH SarabunIT๙" w:cs="TH SarabunIT๙"/>
          <w:sz w:val="32"/>
          <w:szCs w:val="32"/>
          <w:cs/>
        </w:rPr>
        <w:t>ของพัสดุแล</w:t>
      </w:r>
      <w:r w:rsidR="00650447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650447" w:rsidRPr="007D56A3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</w:p>
    <w:p w14:paraId="2B637657" w14:textId="12FA0C9B" w:rsidR="00B2176C" w:rsidRPr="000E1440" w:rsidRDefault="00B2176C" w:rsidP="00FC10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1440">
        <w:rPr>
          <w:rFonts w:ascii="TH SarabunIT๙" w:hAnsi="TH SarabunIT๙" w:cs="TH SarabunIT๙"/>
          <w:sz w:val="36"/>
          <w:szCs w:val="36"/>
          <w:cs/>
        </w:rPr>
        <w:t>ที่</w:t>
      </w:r>
      <w:r w:rsidRPr="000E14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1440">
        <w:rPr>
          <w:rFonts w:ascii="TH SarabunIT๙" w:hAnsi="TH SarabunIT๙" w:cs="TH SarabunIT๙"/>
          <w:sz w:val="32"/>
          <w:szCs w:val="32"/>
        </w:rPr>
        <w:t xml:space="preserve">    </w:t>
      </w:r>
      <w:r w:rsidRPr="000E1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E14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E1B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E1440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0E144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E1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E1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1BF9F34" w14:textId="294CC94D" w:rsidR="00B2176C" w:rsidRPr="004E1B96" w:rsidRDefault="00B2176C" w:rsidP="00557D4D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0E144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DE710" wp14:editId="029856F6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609215" cy="0"/>
                <wp:effectExtent l="0" t="0" r="0" b="0"/>
                <wp:wrapNone/>
                <wp:docPr id="244770449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E4D3" id="ตัวเชื่อมต่อตรง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5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rYyQEAAI4DAAAOAAAAZHJzL2Uyb0RvYy54bWysU8GO0zAQvSPxD5bvNEnRLhA13UOXclmg&#10;0i4fMLWdxML2WB63Sf8e27RlBQek1eZgZTzPL+89T1Z3szXsqAJpdB1vFjVnygmU2g0d//G0ffeR&#10;M4rgJBh0quMnRfxu/fbNavKtWuKIRqrAEomjdvIdH2P0bVWRGJUFWqBXLjV7DBZiKsNQyQBTYrem&#10;Wtb1bTVhkD6gUERp9/53k68Lf98rEb/3PanITMeTtljWUNZ9Xqv1CtohgB+1OMuAF6iwoF366JXq&#10;HiKwQ9D/UFktAhL2cSHQVtj3WqjiIblp6r/cPI7gVfGSwiF/jYlej1Z8O27cLmTpYnaP/gHFT2IO&#10;NyO4QRUBTyefLq7JUVWTp/Z6JBfkd4Htp68oEwYOEUsKcx9spkz+2FzCPl3DVnNkIm0ub+tPy+aG&#10;M3HpVdBeDvpA8YtCy/JLx412OQdo4fhAMQuB9gLJ2w632phyl8axqePvmw835QCh0TI3M4zCsN+Y&#10;wI6QpyE9221xlTrPYQEPThayUYH87CSLJQKXJphndrKcGZXmPb0UXARt/o9Loo3LOlQZzLOTS4p5&#10;ZKndozztQnaYq3Tpxet5QPNUPa8L6s9vtP4FAAD//wMAUEsDBBQABgAIAAAAIQAZ/yiE2wAAAAcB&#10;AAAPAAAAZHJzL2Rvd25yZXYueG1sTI7BTsMwEETvSPyDtUhcELXTVBUNcSqEBD0WChdubrwkUeN1&#10;sJ02/XsWLnCb0YxmXrmeXC+OGGLnSUM2UyCQam87ajS8vz3d3oGIyZA1vSfUcMYI6+ryojSF9Sd6&#10;xeMuNYJHKBZGQ5vSUEgZ6xadiTM/IHH26YMziW1opA3mxOOul3OlltKZjvihNQM+tlgfdqPToA4v&#10;8iY0cZOdP9RGZuN2+fW81fr6anq4B5FwSn9l+MFndKiYae9HslH0GharPOeqhnwOgvOVWrDY/3pZ&#10;lfI/f/UNAAD//wMAUEsBAi0AFAAGAAgAAAAhALaDOJL+AAAA4QEAABMAAAAAAAAAAAAAAAAAAAAA&#10;AFtDb250ZW50X1R5cGVzXS54bWxQSwECLQAUAAYACAAAACEAOP0h/9YAAACUAQAACwAAAAAAAAAA&#10;AAAAAAAvAQAAX3JlbHMvLnJlbHNQSwECLQAUAAYACAAAACEAbDO62MkBAACOAwAADgAAAAAAAAAA&#10;AAAAAAAuAgAAZHJzL2Uyb0RvYy54bWxQSwECLQAUAAYACAAAACEAGf8ohNsAAAAHAQAADwAAAAAA&#10;AAAAAAAAAAAjBAAAZHJzL2Rvd25yZXYueG1sUEsFBgAAAAAEAAQA8wAAACs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E144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633A5" wp14:editId="4A5BBAF9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0" t="0" r="0" b="0"/>
                <wp:wrapNone/>
                <wp:docPr id="1944880801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DF985" id="ตัวเชื่อมต่อตรง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eV0wEAAJoDAAAOAAAAZHJzL2Uyb0RvYy54bWysU02P0zAQvSPxHyzfaZouuyxR0z10KZcF&#10;Ku3C3bWdxMLxWB63af89M6Z0+TggIXKwPJ6Z5/eeJ8u74+jFwSZ0EFpZz+ZS2KDBuNC38vPT5tWt&#10;FJhVMMpDsK08WZR3q5cvllNs7AIG8MYmQSABmym2csg5NlWFerCjwhlEGyjZQRpVpjD1lUlqIvTR&#10;V4v5/KaaIJmYQFtEOr3/npSrgt91VudPXYc2C99K4pbLmsq647VaLVXTJxUHp8801D+wGJULdOkF&#10;6l5lJfbJ/QE1Op0AocszDWMFXee0LRpITT3/Tc3joKItWsgcjBeb8P/B6o+Hddgmpq6P4TE+gP6K&#10;IsB6UKG3hcDTKdLD1WxVNUVsLi0cYNwmsZs+gKEatc9QXDh2aRSdd/ELNzI4KRXHYvvpYrs9ZqHp&#10;cHG7qN++ptfRlLu5ui43qYZBuDUmzO8tjII3rfQusCeqUYcHzEzquYSPA2yc9+VdfRBTK6/qN9el&#10;AcE7w0kuw9Tv1j6Jg+LJoG+zOd/7S1mCfTAFbLDKvAtG5GJHoGmWjI6jFN7S7NOm1GXl/N/riLQP&#10;zMOWIT0r+eEojy82OzCnbWKFHNEAFK3nYeUJ+zkuVc+/1OobAAAA//8DAFBLAwQUAAYACAAAACEA&#10;lIelBdwAAAAGAQAADwAAAGRycy9kb3ducmV2LnhtbEyOTU/DMBBE70j8B2uRuFG7TSklxKlQEYJy&#10;a6nE1Y03HyJeh9hN03/P9gTH0YzevGw1ulYM2IfGk4bpRIFAKrxtqNKw/3y9W4II0ZA1rSfUcMYA&#10;q/z6KjOp9Sfa4rCLlWAIhdRoqGPsUilDUaMzYeI7JO5K3zsTOfaVtL05Mdy1cqbUQjrTED/UpsN1&#10;jcX37ug0bF6q5vz2tVmXP9P54/uHH/pkW2p9ezM+P4GIOMa/MVz0WR1ydjr4I9kgWg0LlfBSQzID&#10;wfW9mj+AOHBOQOaZ/K+f/wIAAP//AwBQSwECLQAUAAYACAAAACEAtoM4kv4AAADhAQAAEwAAAAAA&#10;AAAAAAAAAAAAAAAAW0NvbnRlbnRfVHlwZXNdLnhtbFBLAQItABQABgAIAAAAIQA4/SH/1gAAAJQB&#10;AAALAAAAAAAAAAAAAAAAAC8BAABfcmVscy8ucmVsc1BLAQItABQABgAIAAAAIQBgV+eV0wEAAJoD&#10;AAAOAAAAAAAAAAAAAAAAAC4CAABkcnMvZTJvRG9jLnhtbFBLAQItABQABgAIAAAAIQCUh6UF3AAA&#10;AAYBAAAPAAAAAAAAAAAAAAAAAC0EAABkcnMvZG93bnJldi54bWxQSwUGAAAAAAQABADzAAAANgUA&#10;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E1440">
        <w:rPr>
          <w:rFonts w:ascii="TH SarabunIT๙" w:hAnsi="TH SarabunIT๙" w:cs="TH SarabunIT๙"/>
          <w:spacing w:val="-4"/>
          <w:sz w:val="36"/>
          <w:szCs w:val="36"/>
          <w:cs/>
        </w:rPr>
        <w:t>เรื่อง</w:t>
      </w:r>
      <w:r w:rsidRPr="000E144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E144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4E1B96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4E1B96">
        <w:rPr>
          <w:rFonts w:ascii="TH SarabunIT๙" w:hAnsi="TH SarabunIT๙" w:cs="TH SarabunIT๙" w:hint="cs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4F4B5F30" w14:textId="0BECFAD1" w:rsidR="00B2176C" w:rsidRPr="000E1440" w:rsidRDefault="00B2176C" w:rsidP="00E04F30">
      <w:pPr>
        <w:pStyle w:val="2"/>
        <w:spacing w:before="120"/>
        <w:rPr>
          <w:rFonts w:ascii="TH SarabunIT๙" w:hAnsi="TH SarabunIT๙" w:cs="TH SarabunIT๙"/>
        </w:rPr>
      </w:pPr>
      <w:r w:rsidRPr="000E1440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80AD3" wp14:editId="3FB86EDD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410200" cy="6985"/>
                <wp:effectExtent l="0" t="0" r="0" b="0"/>
                <wp:wrapNone/>
                <wp:docPr id="1384240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6CD5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5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0RzAEAAJEDAAAOAAAAZHJzL2Uyb0RvYy54bWysU02P0zAQvSPxHyzfadKFLkvUdA9dymWB&#10;Srv8gKntNBaOx/K4TfrvGZu2fB2QEDlYHs/4+b03k+X9NDhxNJEs+lbOZ7UUxivU1u9b+eV58+pO&#10;CkrgNTj0ppUnQ/J+9fLFcgyNucEenTZRMIinZgyt7FMKTVWR6s0ANMNgPCc7jAMkDuO+0hFGRh9c&#10;dVPXt9WIUYeIyhDx6cP3pFwV/K4zKn3uOjJJuFYyt1TWWNZdXqvVEpp9hNBbdaYB/8BiAOv50SvU&#10;AyQQh2j/gBqsikjYpZnCocKus8oUDaxmXv+m5qmHYIoWNofC1Sb6f7Dq03HttzFTV5N/Co+ovpLw&#10;uO7B700h8HwK3Lh5tqoaAzXXKzmgsI1iN35EzTVwSFhcmLo4ZEjWJ6Zi9ulqtpmSUHy4eDOvuYNS&#10;KM7dvrtblAegudwNkdIHg4PIm1Y667MV0MDxkVLmAs2lJB973FjnSjudF2MrX8/fLsoFQmd1TuYy&#10;ivvd2kVxhDwQ/G0253d/KYt48LqA9Qb0e69FKi54HmKZ0WmQwhkeed6UugTW/b2OSTufeZgym2cl&#10;FyPz1FKzQ33axqwwR9z3ovU8o3mwfo5L1Y8/afUNAAD//wMAUEsDBBQABgAIAAAAIQCgjXlz2wAA&#10;AAYBAAAPAAAAZHJzL2Rvd25yZXYueG1sTI/NTsMwEITvSLyDtUhcELVdiYqGOBVCgh4LhQs3N16S&#10;qPE62E6bvj3bEz3tz6xmvi1Xk+/FAWPqAhnQMwUCqQ6uo8bA1+fr/SOIlC052wdCAydMsKqur0pb&#10;uHCkDzxscyPYhFJhDbQ5D4WUqW7R2zQLAxJrPyF6m3mMjXTRHtnc93Ku1EJ62xEntHbAlxbr/Xb0&#10;BtT+Xd7FJq316VutpR43i9+3jTG3N9PzE4iMU/4/hjM+o0PFTLswkkuiN/Cw5Fcy77mwvNTnZmdg&#10;rkFWpbzEr/4AAAD//wMAUEsBAi0AFAAGAAgAAAAhALaDOJL+AAAA4QEAABMAAAAAAAAAAAAAAAAA&#10;AAAAAFtDb250ZW50X1R5cGVzXS54bWxQSwECLQAUAAYACAAAACEAOP0h/9YAAACUAQAACwAAAAAA&#10;AAAAAAAAAAAvAQAAX3JlbHMvLnJlbHNQSwECLQAUAAYACAAAACEAqpDtEcwBAACRAwAADgAAAAAA&#10;AAAAAAAAAAAuAgAAZHJzL2Uyb0RvYy54bWxQSwECLQAUAAYACAAAACEAoI15c9sAAAAGAQAADwAA&#10;AAAAAAAAAAAAAAAmBAAAZHJzL2Rvd25yZXYueG1sUEsFBgAAAAAEAAQA8wAAAC4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E1440">
        <w:rPr>
          <w:rFonts w:ascii="TH SarabunIT๙" w:hAnsi="TH SarabunIT๙" w:cs="TH SarabunIT๙"/>
          <w:cs/>
        </w:rPr>
        <w:t xml:space="preserve">เรียน   </w:t>
      </w:r>
      <w:r w:rsidR="00EF7FE7" w:rsidRPr="005E7F78">
        <w:rPr>
          <w:rFonts w:ascii="TH SarabunIT๙" w:hAnsi="TH SarabunIT๙" w:cs="TH SarabunIT๙"/>
          <w:b/>
          <w:bCs/>
          <w:color w:val="000000" w:themeColor="text1"/>
        </w:rPr>
        <w:tab/>
      </w:r>
      <w:r w:rsidR="00EF7FE7" w:rsidRPr="005E7F78">
        <w:rPr>
          <w:rFonts w:ascii="TH SarabunIT๙" w:hAnsi="TH SarabunIT๙" w:cs="TH SarabunIT๙" w:hint="cs"/>
          <w:color w:val="000000" w:themeColor="text1"/>
          <w:cs/>
        </w:rPr>
        <w:t>อธิกาบดี</w:t>
      </w:r>
    </w:p>
    <w:p w14:paraId="198F915A" w14:textId="79D6B6FF" w:rsidR="00B2176C" w:rsidRPr="00577F10" w:rsidRDefault="00B2176C" w:rsidP="00577F10">
      <w:pPr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8F9">
        <w:rPr>
          <w:spacing w:val="-4"/>
          <w:cs/>
        </w:rPr>
        <w:tab/>
      </w:r>
      <w:r>
        <w:rPr>
          <w:spacing w:val="-4"/>
          <w:cs/>
        </w:rPr>
        <w:tab/>
      </w:r>
      <w:r w:rsidRPr="00577F10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Pr="00577F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คณะ/สำนัก</w:t>
      </w:r>
      <w:r w:rsidRPr="00577F1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มีความประสงค์จะจัดซื้อ..........................................................................................วงเงินงบประมาณ............................บาท และได้</w:t>
      </w:r>
      <w:r w:rsidRPr="00577F10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แต่งตั้งคณะกรรมการกำหนดรายละเอียดคุณลักษณะเฉพาะของพัสดุ</w:t>
      </w:r>
      <w:r w:rsidRPr="00577F10">
        <w:rPr>
          <w:rFonts w:ascii="TH SarabunIT๙" w:hAnsi="TH SarabunIT๙" w:cs="TH SarabunIT๙"/>
          <w:sz w:val="32"/>
          <w:szCs w:val="32"/>
          <w:cs/>
        </w:rPr>
        <w:t>และ</w:t>
      </w:r>
      <w:r w:rsidR="005E7F7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577F10">
        <w:rPr>
          <w:rFonts w:ascii="TH SarabunIT๙" w:hAnsi="TH SarabunIT๙" w:cs="TH SarabunIT๙"/>
          <w:sz w:val="32"/>
          <w:szCs w:val="32"/>
          <w:cs/>
        </w:rPr>
        <w:t>ราคากลาง</w:t>
      </w:r>
      <w:r w:rsidRPr="00577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F10">
        <w:rPr>
          <w:rFonts w:ascii="TH SarabunIT๙" w:hAnsi="TH SarabunIT๙" w:cs="TH SarabunIT๙"/>
          <w:spacing w:val="-1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577F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77F10">
        <w:rPr>
          <w:rFonts w:ascii="TH SarabunIT๙" w:hAnsi="TH SarabunIT๙" w:cs="TH SarabunIT๙"/>
          <w:spacing w:val="-10"/>
          <w:sz w:val="32"/>
          <w:szCs w:val="32"/>
          <w:cs/>
        </w:rPr>
        <w:t>๒๕๖๐</w:t>
      </w:r>
      <w:r w:rsidRPr="00577F10">
        <w:rPr>
          <w:rFonts w:ascii="TH SarabunIT๙" w:hAnsi="TH SarabunIT๙" w:cs="TH SarabunIT๙" w:hint="cs"/>
          <w:sz w:val="32"/>
          <w:szCs w:val="32"/>
          <w:cs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577F10"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 w:rsidRPr="00577F10">
        <w:rPr>
          <w:rFonts w:ascii="TH SarabunIT๙" w:hAnsi="TH SarabunIT๙" w:cs="TH SarabunIT๙" w:hint="cs"/>
          <w:sz w:val="32"/>
          <w:szCs w:val="32"/>
          <w:cs/>
        </w:rPr>
        <w:t xml:space="preserve">) 0405.2/ว78 </w:t>
      </w:r>
      <w:r w:rsidRPr="008C4100">
        <w:rPr>
          <w:rStyle w:val="30"/>
          <w:rFonts w:hint="cs"/>
          <w:cs/>
        </w:rPr>
        <w:t>ลง</w:t>
      </w:r>
      <w:r w:rsidRPr="00577F10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77F10">
        <w:rPr>
          <w:rFonts w:ascii="TH SarabunIT๙" w:hAnsi="TH SarabunIT๙" w:cs="TH SarabunIT๙"/>
          <w:sz w:val="32"/>
          <w:szCs w:val="32"/>
        </w:rPr>
        <w:t xml:space="preserve">31 </w:t>
      </w:r>
      <w:r w:rsidRPr="00577F10">
        <w:rPr>
          <w:rFonts w:ascii="TH SarabunIT๙" w:hAnsi="TH SarabunIT๙" w:cs="TH SarabunIT๙" w:hint="cs"/>
          <w:sz w:val="32"/>
          <w:szCs w:val="32"/>
          <w:cs/>
        </w:rPr>
        <w:t>มกราคม 2565 เรื่อง อนุมัติยกเว้นและกำหนดแนวทางการปฏิบัติตาม</w:t>
      </w:r>
      <w:r w:rsidRPr="00577F10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</w:t>
      </w:r>
      <w:r w:rsidRPr="00577F1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232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 1.1.1.3 วรรคแรก กำหนดว่า</w:t>
      </w:r>
      <w:r w:rsidRPr="00577F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F10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577F10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ในกรณีที่พัสดุที่หน่วยงานของรัฐต้องการใช้งานเป็นพัสดุที่มีผลิตภายในประเทศ แต่ไม่เพียงพอต่อความต้องการในประเทศ หรือมีผู้ประกอบการเข้ายื่นข้อเสนอจำนวนน้อยราย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หรือมีความจำเป็นจะต้องมีการใช้พัสดุที่ผลิตจากต่างประเทศหรือนำเข้าจากต่างประเทศ ให้หน่วยงานของรัฐจัดทำรายละเอียดคุณลักษณะเฉพาะตามวัตถุประสงค์การใช้งาน และเสนอหัวหน้าหน่วยงานของรัฐพิจารณา</w:t>
      </w:r>
      <w:r w:rsidRPr="00577F10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577F10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14:paraId="33C7E62A" w14:textId="501C7B4D" w:rsidR="00B2176C" w:rsidRPr="0003361B" w:rsidRDefault="00B2176C" w:rsidP="00B2176C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22058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22058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จัดซื้อ</w:t>
      </w:r>
      <w:r w:rsidR="0022058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ครุภัณฑ์</w:t>
      </w:r>
      <w:r w:rsidRPr="002205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...............................................................................................จำนวน.................รายการ </w:t>
      </w:r>
      <w:r w:rsidR="003E21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220580">
        <w:rPr>
          <w:rFonts w:ascii="TH SarabunIT๙" w:hAnsi="TH SarabunIT๙" w:cs="TH SarabunIT๙" w:hint="cs"/>
          <w:spacing w:val="-6"/>
          <w:sz w:val="32"/>
          <w:szCs w:val="32"/>
          <w:cs/>
        </w:rPr>
        <w:t>ในครั้งนี้ จากการตรวจสอบรายการพัสดุ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3706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ปรากฏว่า</w:t>
      </w:r>
      <w:bookmarkStart w:id="0" w:name="_Hlk95386767"/>
    </w:p>
    <w:p w14:paraId="16D5A324" w14:textId="77777777" w:rsidR="00B2176C" w:rsidRPr="0023706C" w:rsidRDefault="00B2176C" w:rsidP="0044754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23706C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2370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</w:p>
    <w:p w14:paraId="1CE0534E" w14:textId="77777777" w:rsidR="00B2176C" w:rsidRPr="0023706C" w:rsidRDefault="00B2176C" w:rsidP="0044754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370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370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3706C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2370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64E885CA" w14:textId="77777777" w:rsidR="00B2176C" w:rsidRPr="0023706C" w:rsidRDefault="00B2176C" w:rsidP="0044754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3706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3706C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2370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  <w:r w:rsidRPr="002370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3706C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แต่มีความจำเป็นจะต้องมีการใช้พัสดุที่ผลิตหรือ</w:t>
      </w:r>
      <w:r w:rsidRPr="0023706C">
        <w:rPr>
          <w:rFonts w:ascii="TH SarabunIT๙" w:hAnsi="TH SarabunIT๙" w:cs="TH SarabunIT๙" w:hint="cs"/>
          <w:sz w:val="32"/>
          <w:szCs w:val="32"/>
          <w:cs/>
        </w:rPr>
        <w:t>นำเข้าจากต่างประเทศ</w:t>
      </w:r>
      <w:bookmarkEnd w:id="0"/>
      <w:r w:rsidRPr="00237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706C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เนื่องจาก................</w:t>
      </w:r>
      <w:r w:rsidRPr="00F96812">
        <w:rPr>
          <w:rFonts w:ascii="TH SarabunIT๙" w:hAnsi="TH SarabunIT๙" w:cs="TH SarabunIT๙" w:hint="cs"/>
          <w:i/>
          <w:iCs/>
          <w:color w:val="FF0000"/>
          <w:spacing w:val="-6"/>
          <w:sz w:val="32"/>
          <w:szCs w:val="32"/>
          <w:cs/>
        </w:rPr>
        <w:t>(ระบุเหตุผลความจำเป็น</w:t>
      </w:r>
      <w:r w:rsidRPr="005C4CA7">
        <w:rPr>
          <w:rFonts w:ascii="TH SarabunIT๙" w:hAnsi="TH SarabunIT๙" w:cs="TH SarabunIT๙" w:hint="cs"/>
          <w:i/>
          <w:iCs/>
          <w:color w:val="FF0000"/>
          <w:spacing w:val="-6"/>
          <w:sz w:val="32"/>
          <w:szCs w:val="32"/>
          <w:cs/>
        </w:rPr>
        <w:t>)</w:t>
      </w:r>
      <w:r w:rsidRPr="0023706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476187E6" w14:textId="33E43155" w:rsidR="00B2176C" w:rsidRDefault="00B2176C" w:rsidP="00B2176C">
      <w:pPr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7462A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C7462A">
        <w:rPr>
          <w:rFonts w:ascii="TH SarabunIT๙" w:hAnsi="TH SarabunIT๙" w:cs="TH SarabunIT๙" w:hint="cs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C7462A"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 w:rsidRPr="00C7462A">
        <w:rPr>
          <w:rFonts w:ascii="TH SarabunIT๙" w:hAnsi="TH SarabunIT๙" w:cs="TH SarabunIT๙" w:hint="cs"/>
          <w:sz w:val="32"/>
          <w:szCs w:val="32"/>
          <w:cs/>
        </w:rPr>
        <w:t xml:space="preserve">) 0405.2/ว78 ลงวันที่ </w:t>
      </w:r>
      <w:r w:rsidRPr="00C7462A">
        <w:rPr>
          <w:rFonts w:ascii="TH SarabunIT๙" w:hAnsi="TH SarabunIT๙" w:cs="TH SarabunIT๙"/>
          <w:sz w:val="32"/>
          <w:szCs w:val="32"/>
        </w:rPr>
        <w:t xml:space="preserve">31 </w:t>
      </w:r>
      <w:r w:rsidRPr="00C7462A">
        <w:rPr>
          <w:rFonts w:ascii="TH SarabunIT๙" w:hAnsi="TH SarabunIT๙" w:cs="TH SarabunIT๙" w:hint="cs"/>
          <w:sz w:val="32"/>
          <w:szCs w:val="32"/>
          <w:cs/>
        </w:rPr>
        <w:t xml:space="preserve">มกราคม 2565 </w:t>
      </w:r>
      <w:r w:rsidRPr="00C7462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ข้อ 1.1.1.3</w:t>
      </w:r>
      <w:r w:rsidRPr="00C746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7462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(2)</w:t>
      </w:r>
      <w:r w:rsidRPr="00C746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จึงขออนุมัติใช้พัสดุรายการ</w:t>
      </w:r>
      <w:r w:rsidRPr="00C7462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ที่....................</w:t>
      </w:r>
      <w:r w:rsidRPr="00C746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ซึ่งเป็นพัสดุที่ผลิตภายในประเทศ แต่มีความจำเป็นจะต้องมีการใช้พัสดุที่ผลิตหรือนำเข้าจากต่างประเทศ </w:t>
      </w:r>
      <w:r w:rsidR="003675E1">
        <w:rPr>
          <w:rFonts w:ascii="TH SarabunIT๙" w:hAnsi="TH SarabunIT๙" w:cs="TH SarabunIT๙"/>
          <w:spacing w:val="-6"/>
          <w:sz w:val="32"/>
          <w:szCs w:val="32"/>
        </w:rPr>
        <w:t xml:space="preserve">           </w:t>
      </w:r>
      <w:r w:rsidRPr="00C7462A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ซึ่งมี</w:t>
      </w:r>
      <w:r w:rsidRPr="0062174B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u w:val="single"/>
          <w:cs/>
        </w:rPr>
        <w:t>ราคาพัสดุที่นำเข้าจากต่างประเทศมีราคาต่อหน่วยไม่เกิน 2 ล้านบาท</w:t>
      </w:r>
      <w:r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color w:val="0070C0"/>
          <w:spacing w:val="-6"/>
          <w:sz w:val="32"/>
          <w:szCs w:val="32"/>
          <w:cs/>
        </w:rPr>
        <w:t xml:space="preserve"> </w:t>
      </w:r>
      <w:r w:rsidRPr="00977F6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ตามเหตุผลดังกล่าวข้างต้น</w:t>
      </w:r>
    </w:p>
    <w:p w14:paraId="47A17414" w14:textId="23B54903" w:rsidR="00B2176C" w:rsidRPr="00F00EE9" w:rsidRDefault="00B2176C" w:rsidP="00F00E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7F6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977F67">
        <w:rPr>
          <w:rFonts w:ascii="TH SarabunIT๙" w:hAnsi="TH SarabunIT๙" w:cs="TH SarabunIT๙" w:hint="cs"/>
          <w:sz w:val="32"/>
          <w:szCs w:val="32"/>
          <w:cs/>
        </w:rPr>
        <w:t>อนุมัติตามที่รายงานเสนอข้างต้น</w:t>
      </w:r>
    </w:p>
    <w:p w14:paraId="17EEF4CA" w14:textId="77777777" w:rsidR="00B2176C" w:rsidRPr="00977F67" w:rsidRDefault="00B2176C" w:rsidP="00843C01">
      <w:pPr>
        <w:spacing w:after="0" w:line="240" w:lineRule="auto"/>
        <w:ind w:left="3060" w:firstLine="5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F67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ลงชื่อ.....................................................ประธานกรรมการ</w:t>
      </w:r>
    </w:p>
    <w:p w14:paraId="1EF34C36" w14:textId="00BD35C3" w:rsidR="00B2176C" w:rsidRPr="00977F67" w:rsidRDefault="00B2176C" w:rsidP="00843C0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77F6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</w:t>
      </w:r>
      <w:r w:rsidRPr="00977F67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76BF7E9E" w14:textId="77777777" w:rsidR="00B2176C" w:rsidRPr="00977F67" w:rsidRDefault="00B2176C" w:rsidP="00843C0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F67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</w:p>
    <w:p w14:paraId="067F1864" w14:textId="5D7ED6A6" w:rsidR="00B2176C" w:rsidRPr="00977F67" w:rsidRDefault="00B2176C" w:rsidP="001972C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77F6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54D75EBD" w14:textId="77777777" w:rsidR="00B2176C" w:rsidRPr="00977F67" w:rsidRDefault="00B2176C" w:rsidP="00843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F67">
        <w:rPr>
          <w:rFonts w:ascii="TH SarabunIT๙" w:hAnsi="TH SarabunIT๙" w:cs="TH SarabunIT๙"/>
          <w:sz w:val="32"/>
          <w:szCs w:val="32"/>
          <w:cs/>
        </w:rPr>
        <w:tab/>
      </w:r>
      <w:r w:rsidRPr="00977F67">
        <w:rPr>
          <w:rFonts w:ascii="TH SarabunIT๙" w:hAnsi="TH SarabunIT๙" w:cs="TH SarabunIT๙"/>
          <w:sz w:val="32"/>
          <w:szCs w:val="32"/>
          <w:cs/>
        </w:rPr>
        <w:tab/>
      </w:r>
      <w:r w:rsidRPr="00977F67">
        <w:rPr>
          <w:rFonts w:ascii="TH SarabunIT๙" w:hAnsi="TH SarabunIT๙" w:cs="TH SarabunIT๙"/>
          <w:sz w:val="32"/>
          <w:szCs w:val="32"/>
          <w:cs/>
        </w:rPr>
        <w:tab/>
      </w:r>
      <w:r w:rsidRPr="00977F67">
        <w:rPr>
          <w:rFonts w:ascii="TH SarabunIT๙" w:hAnsi="TH SarabunIT๙" w:cs="TH SarabunIT๙"/>
          <w:sz w:val="32"/>
          <w:szCs w:val="32"/>
          <w:cs/>
        </w:rPr>
        <w:tab/>
      </w:r>
      <w:r w:rsidRPr="00977F67">
        <w:rPr>
          <w:rFonts w:ascii="TH SarabunIT๙" w:hAnsi="TH SarabunIT๙" w:cs="TH SarabunIT๙"/>
          <w:sz w:val="32"/>
          <w:szCs w:val="32"/>
          <w:cs/>
        </w:rPr>
        <w:tab/>
      </w:r>
      <w:r w:rsidRPr="00977F67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  <w:r w:rsidRPr="00977F67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655A4B27" w14:textId="77777777" w:rsidR="00B2176C" w:rsidRPr="00977F67" w:rsidRDefault="00B2176C" w:rsidP="00843C01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</w:r>
      <w:r w:rsidRPr="00977F6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77F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77F67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977F6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0216D8" w14:textId="77777777" w:rsidR="00B2176C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1DAE243B" w14:textId="77777777" w:rsidR="00B2176C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33911C6D" w14:textId="77777777" w:rsidR="00FB0D4B" w:rsidRDefault="00FB0D4B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CB0B730" w14:textId="77777777" w:rsidR="00B2176C" w:rsidRPr="006E615B" w:rsidRDefault="00B2176C" w:rsidP="00B217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E615B"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6270786A" w14:textId="77777777" w:rsidR="00B2176C" w:rsidRPr="006E615B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0FC85B65" w14:textId="77777777" w:rsidR="00B2176C" w:rsidRPr="006E615B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1466DFDA" w14:textId="77777777" w:rsidR="00B2176C" w:rsidRPr="006E615B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9A65D7A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615B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6E61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>อนุมัติ</w:t>
      </w:r>
    </w:p>
    <w:p w14:paraId="0E5CDC67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E615B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6E61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ไม่อนุมัติ</w:t>
      </w:r>
      <w:r w:rsidRPr="006E61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</w:p>
    <w:p w14:paraId="1B800F0C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ACDF89B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AC72374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61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...................................................</w:t>
      </w:r>
    </w:p>
    <w:p w14:paraId="74A80E7A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(</w:t>
      </w:r>
      <w:r w:rsidRPr="006E615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</w:t>
      </w: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6E40498A" w14:textId="77777777" w:rsidR="00B2176C" w:rsidRPr="006E615B" w:rsidRDefault="00B2176C" w:rsidP="00B2176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61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61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  <w:r w:rsidRPr="006E615B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</w:t>
      </w:r>
    </w:p>
    <w:p w14:paraId="335230A4" w14:textId="77777777" w:rsidR="00B2176C" w:rsidRPr="006E615B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7320C0A4" w14:textId="77777777" w:rsidR="00B2176C" w:rsidRPr="006E615B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A8B5534" w14:textId="77777777" w:rsidR="00B2176C" w:rsidRPr="006E615B" w:rsidRDefault="00B2176C" w:rsidP="00B2176C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5E508F05" w14:textId="77777777" w:rsidR="00B2176C" w:rsidRDefault="00B2176C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38B9891" w14:textId="77777777" w:rsidR="00B2176C" w:rsidRDefault="00B2176C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68E624" w14:textId="77777777" w:rsidR="00B2176C" w:rsidRDefault="00B2176C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C51C966" w14:textId="77777777" w:rsidR="00B2176C" w:rsidRDefault="00B2176C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252E864" w14:textId="77777777" w:rsidR="00196552" w:rsidRDefault="00196552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8CC8CD7" w14:textId="77777777" w:rsidR="00196552" w:rsidRDefault="00196552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61BC0FE" w14:textId="77777777" w:rsidR="00196552" w:rsidRPr="005C478C" w:rsidRDefault="00196552" w:rsidP="00B2176C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786ADF7" w14:textId="58A80B1F" w:rsidR="00B2176C" w:rsidRDefault="00B2176C" w:rsidP="00B2176C">
      <w:r w:rsidRPr="00267109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u w:val="single"/>
          <w:cs/>
        </w:rPr>
        <w:t>หมายเหตุ</w:t>
      </w:r>
      <w:r w:rsidRPr="005C478C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กรณีวงเงินเกิน 2 ล้านบาท ต้องขออนุมัติ ผู้มีอำนาจเหนือขึ้นไปหนึ่งชั้น (สภามหาวิทยาลัย) พิจารณา</w:t>
      </w:r>
    </w:p>
    <w:p w14:paraId="0DA66A8D" w14:textId="77777777" w:rsidR="008A6570" w:rsidRDefault="008A6570" w:rsidP="008A6570"/>
    <w:p w14:paraId="1F4044D4" w14:textId="77777777" w:rsidR="00303A48" w:rsidRDefault="00303A4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F7B0482" w14:textId="77777777" w:rsidR="00303A48" w:rsidRDefault="00303A4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9D94D1E" w14:textId="77777777" w:rsidR="00303A48" w:rsidRDefault="00303A48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B8F6270" w14:textId="77777777" w:rsidR="00B06AB2" w:rsidRDefault="00B06AB2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56F2047" w14:textId="77777777" w:rsidR="00B06AB2" w:rsidRDefault="00B06AB2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206D464" w14:textId="77777777" w:rsidR="00B06AB2" w:rsidRDefault="00B06AB2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2023F86" w14:textId="77777777" w:rsidR="004A1E34" w:rsidRDefault="004A1E34" w:rsidP="00C40A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07F68271" w14:textId="77777777" w:rsidR="00303A48" w:rsidRPr="00196552" w:rsidRDefault="00303A48" w:rsidP="001965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655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16F6E7EB" w14:textId="77777777" w:rsidR="00303A48" w:rsidRPr="00196552" w:rsidRDefault="00303A48" w:rsidP="001965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655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192BE50F" w14:textId="6D788FA4" w:rsidR="00303A48" w:rsidRPr="00196552" w:rsidRDefault="00303A48" w:rsidP="00126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6552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</w:t>
      </w:r>
      <w:r w:rsidR="00046124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196552">
        <w:rPr>
          <w:rFonts w:ascii="TH SarabunIT๙" w:hAnsi="TH SarabunIT๙" w:cs="TH SarabunIT๙"/>
          <w:sz w:val="32"/>
          <w:szCs w:val="32"/>
        </w:rPr>
        <w:t>)</w:t>
      </w:r>
    </w:p>
    <w:p w14:paraId="43FF3D40" w14:textId="6027CD70" w:rsidR="00303A48" w:rsidRPr="00196552" w:rsidRDefault="00303A48" w:rsidP="00126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6552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363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196552">
        <w:rPr>
          <w:rFonts w:ascii="TH SarabunIT๙" w:hAnsi="TH SarabunIT๙" w:cs="TH SarabunIT๙" w:hint="cs"/>
          <w:sz w:val="32"/>
          <w:szCs w:val="32"/>
          <w:cs/>
        </w:rPr>
        <w:t>(เจ้าหน้าที่</w:t>
      </w:r>
      <w:r w:rsidR="00046124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19655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DDA10F" w14:textId="77777777" w:rsidR="00303A48" w:rsidRPr="00232901" w:rsidRDefault="00303A48" w:rsidP="009B7CAC">
      <w:pPr>
        <w:spacing w:after="0" w:line="240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126CEF">
        <w:rPr>
          <w:rFonts w:ascii="TH SarabunIT๙" w:hAnsi="TH SarabunIT๙" w:cs="TH SarabunIT๙" w:hint="cs"/>
          <w:spacing w:val="-12"/>
          <w:sz w:val="32"/>
          <w:szCs w:val="32"/>
          <w:cs/>
        </w:rPr>
        <w:t>ข้าพเจ้า ได้รับแต่งตั้งให้เป็น</w:t>
      </w:r>
      <w:r w:rsidRPr="00126CEF">
        <w:rPr>
          <w:rFonts w:ascii="TH SarabunIT๙" w:hAnsi="TH SarabunIT๙" w:cs="TH SarabunIT๙"/>
          <w:spacing w:val="-12"/>
          <w:sz w:val="32"/>
          <w:szCs w:val="32"/>
          <w:cs/>
        </w:rPr>
        <w:t>แต่งตั้ง</w:t>
      </w:r>
      <w:r w:rsidRPr="00126CE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คณะกรรมการ</w:t>
      </w:r>
      <w:r w:rsidRPr="00126CE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จัดทำร่างรายละเอียดคุณลักษณะของพัสดุและกำหนดราคากลาง ประกอบด้วย</w:t>
      </w:r>
    </w:p>
    <w:p w14:paraId="1E788A01" w14:textId="77777777" w:rsidR="00303A48" w:rsidRPr="00081AA4" w:rsidRDefault="00303A48" w:rsidP="009B7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9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29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AA4">
        <w:rPr>
          <w:rFonts w:ascii="TH SarabunIT๙" w:hAnsi="TH SarabunIT๙" w:cs="TH SarabunIT๙"/>
          <w:sz w:val="32"/>
          <w:szCs w:val="32"/>
          <w:cs/>
        </w:rPr>
        <w:tab/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081A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081AA4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152FBC4" w14:textId="77777777" w:rsidR="00303A48" w:rsidRPr="00081AA4" w:rsidRDefault="00303A48" w:rsidP="009B7C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1AA4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081A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AA4">
        <w:rPr>
          <w:rFonts w:ascii="TH SarabunIT๙" w:hAnsi="TH SarabunIT๙" w:cs="TH SarabunIT๙"/>
          <w:sz w:val="32"/>
          <w:szCs w:val="32"/>
          <w:cs/>
        </w:rPr>
        <w:tab/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081A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79158E8" w14:textId="77777777" w:rsidR="00303A48" w:rsidRPr="00081AA4" w:rsidRDefault="00303A48" w:rsidP="009B7C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1AA4">
        <w:rPr>
          <w:rFonts w:ascii="TH SarabunIT๙" w:hAnsi="TH SarabunIT๙" w:cs="TH SarabunIT๙"/>
          <w:sz w:val="32"/>
          <w:szCs w:val="32"/>
          <w:cs/>
        </w:rPr>
        <w:tab/>
      </w:r>
      <w:r w:rsidRPr="00081AA4">
        <w:rPr>
          <w:rFonts w:ascii="TH SarabunIT๙" w:hAnsi="TH SarabunIT๙" w:cs="TH SarabunIT๙"/>
          <w:sz w:val="32"/>
          <w:szCs w:val="32"/>
          <w:cs/>
        </w:rPr>
        <w:tab/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081A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A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081AA4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474CE99" w14:textId="7E23FFB9" w:rsidR="00303A48" w:rsidRPr="00251DC8" w:rsidRDefault="00303A48" w:rsidP="000A012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81AA4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</w:t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Pr="00081AA4">
        <w:rPr>
          <w:rFonts w:ascii="TH SarabunIT๙" w:hAnsi="TH SarabunIT๙" w:cs="TH SarabunIT๙"/>
          <w:sz w:val="32"/>
          <w:szCs w:val="32"/>
        </w:rPr>
        <w:t xml:space="preserve"> </w:t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ให้ดำเนินการเกี่ยวกับการ</w:t>
      </w:r>
      <w:r w:rsidRPr="00081AA4">
        <w:rPr>
          <w:rFonts w:ascii="TH SarabunIT๙" w:hAnsi="TH SarabunIT๙" w:cs="TH SarabunIT๙" w:hint="cs"/>
          <w:spacing w:val="-18"/>
          <w:sz w:val="32"/>
          <w:szCs w:val="32"/>
          <w:cs/>
        </w:rPr>
        <w:t>จัดซื้อจัดจ้าง ชื่อโครงการ/งาน/รายการที่ขอ</w:t>
      </w:r>
      <w:r w:rsidRPr="00251DC8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ซื้อครุภัณฑ์ </w:t>
      </w:r>
      <w:r w:rsidRPr="00251DC8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………………………………………………………………………………….…………… </w:t>
      </w:r>
      <w:r w:rsidRPr="00251DC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251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1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51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251DC8">
        <w:rPr>
          <w:rFonts w:ascii="TH SarabunIT๙" w:hAnsi="TH SarabunIT๙" w:cs="TH SarabunIT๙"/>
          <w:b/>
          <w:bCs/>
          <w:sz w:val="32"/>
          <w:szCs w:val="32"/>
        </w:rPr>
        <w:t>……………..</w:t>
      </w:r>
      <w:r w:rsidRPr="00251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1DC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ด้วย</w:t>
      </w:r>
      <w:r w:rsidRPr="00251DC8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วิธีประกวดราคาอิเล็กทรอนิกส์  (</w:t>
      </w:r>
      <w:r w:rsidRPr="00251DC8">
        <w:rPr>
          <w:rFonts w:ascii="TH SarabunIT๙" w:hAnsi="TH SarabunIT๙" w:cs="TH SarabunIT๙"/>
          <w:b/>
          <w:bCs/>
          <w:spacing w:val="-18"/>
          <w:sz w:val="32"/>
          <w:szCs w:val="32"/>
        </w:rPr>
        <w:t>e</w:t>
      </w:r>
      <w:r w:rsidRPr="00251DC8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-</w:t>
      </w:r>
      <w:r w:rsidRPr="00251DC8">
        <w:rPr>
          <w:rFonts w:ascii="TH SarabunIT๙" w:hAnsi="TH SarabunIT๙" w:cs="TH SarabunIT๙"/>
          <w:b/>
          <w:bCs/>
          <w:spacing w:val="-18"/>
          <w:sz w:val="32"/>
          <w:szCs w:val="32"/>
        </w:rPr>
        <w:t>bidding</w:t>
      </w:r>
      <w:r w:rsidRPr="00251DC8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)</w:t>
      </w:r>
      <w:r w:rsidRPr="00081A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302692DC" w14:textId="77777777" w:rsidR="00303A48" w:rsidRPr="00081AA4" w:rsidRDefault="00303A48" w:rsidP="000A0123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AA4">
        <w:rPr>
          <w:rFonts w:ascii="TH SarabunIT๙" w:hAnsi="TH SarabunIT๙" w:cs="TH SarabunIT๙" w:hint="cs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792A9016" w14:textId="52FFEF3D" w:rsidR="00303A48" w:rsidRPr="00081AA4" w:rsidRDefault="00303A48" w:rsidP="0062122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1AA4">
        <w:rPr>
          <w:rFonts w:ascii="TH SarabunIT๙" w:hAnsi="TH SarabunIT๙" w:cs="TH SarabunIT๙"/>
          <w:sz w:val="32"/>
          <w:szCs w:val="32"/>
        </w:rPr>
        <w:tab/>
      </w:r>
      <w:r w:rsidRPr="00081AA4">
        <w:rPr>
          <w:rFonts w:ascii="TH SarabunIT๙" w:hAnsi="TH SarabunIT๙" w:cs="TH SarabunIT๙"/>
          <w:sz w:val="32"/>
          <w:szCs w:val="32"/>
        </w:rPr>
        <w:tab/>
      </w:r>
      <w:r w:rsidRPr="00081AA4">
        <w:rPr>
          <w:rFonts w:ascii="TH SarabunIT๙" w:hAnsi="TH SarabunIT๙" w:cs="TH SarabunIT๙" w:hint="cs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70E6821E" w14:textId="77777777" w:rsidR="00303A4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71196" w14:textId="77777777" w:rsidR="006676B3" w:rsidRPr="00081AA4" w:rsidRDefault="006676B3" w:rsidP="002E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AA8EA" w14:textId="2E643C21" w:rsidR="00303A48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ลงนาม.......................................ประธานกรรมการ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ลงนาม..........................................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หัวหน้าเจ้าหน้าที่พัสดุ</w:t>
      </w:r>
    </w:p>
    <w:p w14:paraId="539FE733" w14:textId="7CD8F988" w:rsidR="00303A48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812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(........................................)</w:t>
      </w:r>
    </w:p>
    <w:p w14:paraId="22BABAB6" w14:textId="77777777" w:rsidR="002E02C9" w:rsidRPr="00B462E6" w:rsidRDefault="002E02C9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7FBA57" w14:textId="77777777" w:rsidR="00C76317" w:rsidRPr="00B462E6" w:rsidRDefault="00C76317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8757B6D" w14:textId="589A40BB" w:rsidR="00303A48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ลงนาม................................................เจ้าหน้าที่พัสดุ</w:t>
      </w:r>
    </w:p>
    <w:p w14:paraId="4FE01D1F" w14:textId="338EA911" w:rsidR="002E02C9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………………………………….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      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12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573B6F69" w14:textId="77777777" w:rsidR="002E02C9" w:rsidRPr="00B462E6" w:rsidRDefault="002E02C9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1B3B4F" w14:textId="63C9FEA8" w:rsidR="00303A48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5DBEE65E" w14:textId="77777777" w:rsidR="00303A48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F98857A" w14:textId="77777777" w:rsidR="00303A48" w:rsidRPr="00B462E6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462E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B46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16AF9EDE" w14:textId="30A82BD4" w:rsidR="002E02C9" w:rsidRPr="000F6EF0" w:rsidRDefault="00303A48" w:rsidP="000F6EF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462E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B462E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</w:p>
    <w:p w14:paraId="278F275B" w14:textId="1E9D616F" w:rsidR="00303A48" w:rsidRDefault="00303A48" w:rsidP="00C76317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14:paraId="15661313" w14:textId="54ED9CBD" w:rsidR="00303A48" w:rsidRDefault="00303A48" w:rsidP="00771BDB">
      <w:pPr>
        <w:rPr>
          <w:rFonts w:ascii="TH SarabunIT๙" w:hAnsi="TH SarabunIT๙" w:cs="TH SarabunIT๙"/>
          <w:sz w:val="30"/>
          <w:szCs w:val="30"/>
        </w:rPr>
      </w:pPr>
      <w:r w:rsidRPr="00837E0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หมายเหตุ </w:t>
      </w:r>
      <w:r w:rsidR="00C76317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C76317">
        <w:rPr>
          <w:rFonts w:ascii="TH SarabunIT๙" w:hAnsi="TH SarabunIT๙" w:cs="TH SarabunIT๙" w:hint="cs"/>
          <w:sz w:val="30"/>
          <w:szCs w:val="30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อจัดจ้าง</w:t>
      </w:r>
    </w:p>
    <w:p w14:paraId="41298F2E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68FB3CCA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0F491FF7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7BD6C6B2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62EBFD03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14818D8B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64DB83DD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4F8AD7E9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712F9FA1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1FEBE8EA" w14:textId="77777777" w:rsidR="00D304D5" w:rsidRDefault="00D304D5" w:rsidP="00771BDB">
      <w:pPr>
        <w:rPr>
          <w:rFonts w:ascii="TH SarabunIT๙" w:hAnsi="TH SarabunIT๙" w:cs="TH SarabunIT๙"/>
          <w:sz w:val="30"/>
          <w:szCs w:val="30"/>
        </w:rPr>
      </w:pPr>
    </w:p>
    <w:p w14:paraId="68D5B764" w14:textId="24E71BCB" w:rsidR="00D304D5" w:rsidRDefault="00D304D5" w:rsidP="00D304D5">
      <w:pPr>
        <w:jc w:val="center"/>
        <w:rPr>
          <w:rFonts w:ascii="TH SarabunIT๙" w:hAnsi="TH SarabunIT๙" w:cs="TH SarabunIT๙"/>
          <w:b/>
          <w:bCs/>
          <w:color w:val="000000" w:themeColor="text1"/>
          <w:sz w:val="144"/>
          <w:szCs w:val="144"/>
        </w:rPr>
      </w:pPr>
      <w:r w:rsidRPr="005A5FE8">
        <w:rPr>
          <w:rFonts w:ascii="TH SarabunIT๙" w:hAnsi="TH SarabunIT๙" w:cs="TH SarabunIT๙" w:hint="cs"/>
          <w:b/>
          <w:bCs/>
          <w:color w:val="000000" w:themeColor="text1"/>
          <w:sz w:val="144"/>
          <w:szCs w:val="144"/>
          <w:cs/>
        </w:rPr>
        <w:t>หนังสือเวียนที่เกี่ยวข้อง</w:t>
      </w:r>
    </w:p>
    <w:p w14:paraId="5122024D" w14:textId="20BF2FB9" w:rsidR="00C3495C" w:rsidRDefault="00C3495C" w:rsidP="00D304D5">
      <w:pPr>
        <w:jc w:val="center"/>
        <w:rPr>
          <w:rFonts w:ascii="TH SarabunIT๙" w:hAnsi="TH SarabunIT๙" w:cs="TH SarabunIT๙"/>
          <w:b/>
          <w:bCs/>
          <w:color w:val="000000" w:themeColor="text1"/>
          <w:sz w:val="144"/>
          <w:szCs w:val="144"/>
        </w:rPr>
      </w:pPr>
    </w:p>
    <w:p w14:paraId="61968753" w14:textId="66D2610E" w:rsidR="00C3495C" w:rsidRDefault="00C3495C" w:rsidP="00D304D5">
      <w:pPr>
        <w:jc w:val="center"/>
        <w:rPr>
          <w:rFonts w:ascii="TH SarabunIT๙" w:hAnsi="TH SarabunIT๙" w:cs="TH SarabunIT๙"/>
          <w:b/>
          <w:bCs/>
          <w:color w:val="000000" w:themeColor="text1"/>
          <w:sz w:val="144"/>
          <w:szCs w:val="144"/>
        </w:rPr>
      </w:pPr>
    </w:p>
    <w:p w14:paraId="2FE23120" w14:textId="138366B4" w:rsidR="00C3495C" w:rsidRDefault="00C3495C" w:rsidP="00D304D5">
      <w:pPr>
        <w:jc w:val="center"/>
        <w:rPr>
          <w:rFonts w:ascii="TH SarabunIT๙" w:hAnsi="TH SarabunIT๙" w:cs="TH SarabunIT๙"/>
          <w:b/>
          <w:bCs/>
          <w:color w:val="000000" w:themeColor="text1"/>
          <w:sz w:val="144"/>
          <w:szCs w:val="144"/>
        </w:rPr>
      </w:pPr>
    </w:p>
    <w:p w14:paraId="7A01622F" w14:textId="77777777" w:rsidR="00865B75" w:rsidRDefault="00865B75" w:rsidP="0034120B">
      <w:pPr>
        <w:rPr>
          <w:rFonts w:ascii="TH SarabunIT๙" w:hAnsi="TH SarabunIT๙" w:cs="TH SarabunIT๙"/>
          <w:b/>
          <w:bCs/>
          <w:color w:val="000000" w:themeColor="text1"/>
          <w:sz w:val="144"/>
          <w:szCs w:val="144"/>
        </w:rPr>
      </w:pPr>
    </w:p>
    <w:sectPr w:rsidR="00865B75" w:rsidSect="008D78D4">
      <w:pgSz w:w="11906" w:h="16838"/>
      <w:pgMar w:top="0" w:right="991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A21BC7"/>
    <w:multiLevelType w:val="hybridMultilevel"/>
    <w:tmpl w:val="0532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613A"/>
    <w:multiLevelType w:val="hybridMultilevel"/>
    <w:tmpl w:val="4BB6113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512F24"/>
    <w:multiLevelType w:val="hybridMultilevel"/>
    <w:tmpl w:val="39E8E964"/>
    <w:lvl w:ilvl="0" w:tplc="B142E1C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F3A5844"/>
    <w:multiLevelType w:val="hybridMultilevel"/>
    <w:tmpl w:val="4BB6113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0355200">
    <w:abstractNumId w:val="3"/>
  </w:num>
  <w:num w:numId="2" w16cid:durableId="1427773265">
    <w:abstractNumId w:val="1"/>
  </w:num>
  <w:num w:numId="3" w16cid:durableId="655303966">
    <w:abstractNumId w:val="0"/>
  </w:num>
  <w:num w:numId="4" w16cid:durableId="111175375">
    <w:abstractNumId w:val="4"/>
  </w:num>
  <w:num w:numId="5" w16cid:durableId="79772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5"/>
    <w:rsid w:val="000043CB"/>
    <w:rsid w:val="00004B7C"/>
    <w:rsid w:val="00004C0E"/>
    <w:rsid w:val="00013D9F"/>
    <w:rsid w:val="00013DE4"/>
    <w:rsid w:val="00015025"/>
    <w:rsid w:val="000212E1"/>
    <w:rsid w:val="0002227B"/>
    <w:rsid w:val="00023339"/>
    <w:rsid w:val="00023EE1"/>
    <w:rsid w:val="00027F0A"/>
    <w:rsid w:val="00031ED8"/>
    <w:rsid w:val="00033685"/>
    <w:rsid w:val="00037637"/>
    <w:rsid w:val="00037FA1"/>
    <w:rsid w:val="00042CF4"/>
    <w:rsid w:val="00044A75"/>
    <w:rsid w:val="00045EA8"/>
    <w:rsid w:val="00046124"/>
    <w:rsid w:val="00050211"/>
    <w:rsid w:val="00051600"/>
    <w:rsid w:val="00051F60"/>
    <w:rsid w:val="00054827"/>
    <w:rsid w:val="00055F7A"/>
    <w:rsid w:val="00057448"/>
    <w:rsid w:val="0006643F"/>
    <w:rsid w:val="00066A5C"/>
    <w:rsid w:val="00067265"/>
    <w:rsid w:val="00071406"/>
    <w:rsid w:val="00080A93"/>
    <w:rsid w:val="00081AA4"/>
    <w:rsid w:val="00085BC8"/>
    <w:rsid w:val="000863CF"/>
    <w:rsid w:val="00091E81"/>
    <w:rsid w:val="000944CA"/>
    <w:rsid w:val="000944D3"/>
    <w:rsid w:val="00094903"/>
    <w:rsid w:val="00095E34"/>
    <w:rsid w:val="000A0123"/>
    <w:rsid w:val="000A0470"/>
    <w:rsid w:val="000A149A"/>
    <w:rsid w:val="000A1632"/>
    <w:rsid w:val="000A4B71"/>
    <w:rsid w:val="000A6A63"/>
    <w:rsid w:val="000A7FCC"/>
    <w:rsid w:val="000B182D"/>
    <w:rsid w:val="000B22F0"/>
    <w:rsid w:val="000B2F5F"/>
    <w:rsid w:val="000B356A"/>
    <w:rsid w:val="000B70A6"/>
    <w:rsid w:val="000C135F"/>
    <w:rsid w:val="000D13C0"/>
    <w:rsid w:val="000D2EB0"/>
    <w:rsid w:val="000D40F7"/>
    <w:rsid w:val="000E5267"/>
    <w:rsid w:val="000E70A0"/>
    <w:rsid w:val="000F01D8"/>
    <w:rsid w:val="000F0E83"/>
    <w:rsid w:val="000F1318"/>
    <w:rsid w:val="000F30AC"/>
    <w:rsid w:val="000F6203"/>
    <w:rsid w:val="000F650A"/>
    <w:rsid w:val="000F65A8"/>
    <w:rsid w:val="000F696F"/>
    <w:rsid w:val="000F6EF0"/>
    <w:rsid w:val="00101482"/>
    <w:rsid w:val="001028E2"/>
    <w:rsid w:val="00102A9F"/>
    <w:rsid w:val="00103E75"/>
    <w:rsid w:val="001051CC"/>
    <w:rsid w:val="00113934"/>
    <w:rsid w:val="00113B85"/>
    <w:rsid w:val="00115EA8"/>
    <w:rsid w:val="001172FD"/>
    <w:rsid w:val="001178D4"/>
    <w:rsid w:val="001207E6"/>
    <w:rsid w:val="00121028"/>
    <w:rsid w:val="00121FBE"/>
    <w:rsid w:val="00126CEF"/>
    <w:rsid w:val="001312F2"/>
    <w:rsid w:val="00131573"/>
    <w:rsid w:val="0013420F"/>
    <w:rsid w:val="001356EE"/>
    <w:rsid w:val="001365F9"/>
    <w:rsid w:val="001371DC"/>
    <w:rsid w:val="00137FCF"/>
    <w:rsid w:val="00140A28"/>
    <w:rsid w:val="00141986"/>
    <w:rsid w:val="00142741"/>
    <w:rsid w:val="001439CB"/>
    <w:rsid w:val="001441E8"/>
    <w:rsid w:val="001539C3"/>
    <w:rsid w:val="00154D52"/>
    <w:rsid w:val="001556FA"/>
    <w:rsid w:val="00156A8C"/>
    <w:rsid w:val="00161959"/>
    <w:rsid w:val="00162167"/>
    <w:rsid w:val="001621A1"/>
    <w:rsid w:val="00162A9A"/>
    <w:rsid w:val="001663FF"/>
    <w:rsid w:val="001726A5"/>
    <w:rsid w:val="001733CF"/>
    <w:rsid w:val="0018519A"/>
    <w:rsid w:val="00193BFE"/>
    <w:rsid w:val="001946D2"/>
    <w:rsid w:val="00196552"/>
    <w:rsid w:val="001972C6"/>
    <w:rsid w:val="001A0FD5"/>
    <w:rsid w:val="001A1282"/>
    <w:rsid w:val="001A3025"/>
    <w:rsid w:val="001B35B1"/>
    <w:rsid w:val="001B46D1"/>
    <w:rsid w:val="001B5442"/>
    <w:rsid w:val="001C1048"/>
    <w:rsid w:val="001C1CB1"/>
    <w:rsid w:val="001C1F31"/>
    <w:rsid w:val="001C35BA"/>
    <w:rsid w:val="001C4B32"/>
    <w:rsid w:val="001C4B54"/>
    <w:rsid w:val="001C5995"/>
    <w:rsid w:val="001C5D69"/>
    <w:rsid w:val="001C636E"/>
    <w:rsid w:val="001C6B28"/>
    <w:rsid w:val="001C6F41"/>
    <w:rsid w:val="001D11E7"/>
    <w:rsid w:val="001D17B8"/>
    <w:rsid w:val="001D17BB"/>
    <w:rsid w:val="001D36AD"/>
    <w:rsid w:val="001D4197"/>
    <w:rsid w:val="001D4D03"/>
    <w:rsid w:val="001E499C"/>
    <w:rsid w:val="001E5452"/>
    <w:rsid w:val="001E60F6"/>
    <w:rsid w:val="001F37F7"/>
    <w:rsid w:val="001F3CA0"/>
    <w:rsid w:val="001F3F3C"/>
    <w:rsid w:val="001F49E1"/>
    <w:rsid w:val="001F50A2"/>
    <w:rsid w:val="001F6A8B"/>
    <w:rsid w:val="0020022B"/>
    <w:rsid w:val="002014B9"/>
    <w:rsid w:val="002044D3"/>
    <w:rsid w:val="00206A34"/>
    <w:rsid w:val="002109E5"/>
    <w:rsid w:val="00212D4C"/>
    <w:rsid w:val="00220580"/>
    <w:rsid w:val="00220C34"/>
    <w:rsid w:val="0022542F"/>
    <w:rsid w:val="002260B8"/>
    <w:rsid w:val="00226F6B"/>
    <w:rsid w:val="00231D4D"/>
    <w:rsid w:val="00232852"/>
    <w:rsid w:val="0023706C"/>
    <w:rsid w:val="00242FE5"/>
    <w:rsid w:val="00245DBC"/>
    <w:rsid w:val="00246A2D"/>
    <w:rsid w:val="002511BC"/>
    <w:rsid w:val="00251DC8"/>
    <w:rsid w:val="00253C38"/>
    <w:rsid w:val="00261278"/>
    <w:rsid w:val="002620FD"/>
    <w:rsid w:val="002624FA"/>
    <w:rsid w:val="00262A7A"/>
    <w:rsid w:val="00262EA1"/>
    <w:rsid w:val="00263A78"/>
    <w:rsid w:val="00265E61"/>
    <w:rsid w:val="00270382"/>
    <w:rsid w:val="00274C2A"/>
    <w:rsid w:val="00277801"/>
    <w:rsid w:val="00282286"/>
    <w:rsid w:val="00286BEE"/>
    <w:rsid w:val="00294233"/>
    <w:rsid w:val="0029753E"/>
    <w:rsid w:val="00297DAE"/>
    <w:rsid w:val="002A73C7"/>
    <w:rsid w:val="002A7F6B"/>
    <w:rsid w:val="002B0CC8"/>
    <w:rsid w:val="002B1EB4"/>
    <w:rsid w:val="002B36E5"/>
    <w:rsid w:val="002B3BB8"/>
    <w:rsid w:val="002B7630"/>
    <w:rsid w:val="002C7004"/>
    <w:rsid w:val="002D226A"/>
    <w:rsid w:val="002D3FE1"/>
    <w:rsid w:val="002D43CE"/>
    <w:rsid w:val="002D6DBB"/>
    <w:rsid w:val="002E02C9"/>
    <w:rsid w:val="002E0E92"/>
    <w:rsid w:val="002E18BE"/>
    <w:rsid w:val="002E24F9"/>
    <w:rsid w:val="002E59E3"/>
    <w:rsid w:val="002E642A"/>
    <w:rsid w:val="002F0BC4"/>
    <w:rsid w:val="002F2A6C"/>
    <w:rsid w:val="002F30F0"/>
    <w:rsid w:val="002F4D7C"/>
    <w:rsid w:val="002F7C01"/>
    <w:rsid w:val="00302F74"/>
    <w:rsid w:val="00303A48"/>
    <w:rsid w:val="00313C0E"/>
    <w:rsid w:val="0032197D"/>
    <w:rsid w:val="00330D43"/>
    <w:rsid w:val="00336136"/>
    <w:rsid w:val="00336C9F"/>
    <w:rsid w:val="0034120B"/>
    <w:rsid w:val="00342CAA"/>
    <w:rsid w:val="00353992"/>
    <w:rsid w:val="00353F2D"/>
    <w:rsid w:val="003551B8"/>
    <w:rsid w:val="00357304"/>
    <w:rsid w:val="00364E6A"/>
    <w:rsid w:val="00365E28"/>
    <w:rsid w:val="00366D3F"/>
    <w:rsid w:val="003675E1"/>
    <w:rsid w:val="00370863"/>
    <w:rsid w:val="00372492"/>
    <w:rsid w:val="003802D9"/>
    <w:rsid w:val="00384573"/>
    <w:rsid w:val="00384779"/>
    <w:rsid w:val="00394F41"/>
    <w:rsid w:val="00396F18"/>
    <w:rsid w:val="0039758B"/>
    <w:rsid w:val="003A144E"/>
    <w:rsid w:val="003A1CED"/>
    <w:rsid w:val="003A1E23"/>
    <w:rsid w:val="003A5C30"/>
    <w:rsid w:val="003A6CD4"/>
    <w:rsid w:val="003A713C"/>
    <w:rsid w:val="003A71DE"/>
    <w:rsid w:val="003A7CBF"/>
    <w:rsid w:val="003B49EE"/>
    <w:rsid w:val="003B4B9C"/>
    <w:rsid w:val="003C1728"/>
    <w:rsid w:val="003C1B69"/>
    <w:rsid w:val="003C3CD7"/>
    <w:rsid w:val="003C5110"/>
    <w:rsid w:val="003D0CF1"/>
    <w:rsid w:val="003D2EA8"/>
    <w:rsid w:val="003E206F"/>
    <w:rsid w:val="003E2170"/>
    <w:rsid w:val="003E522F"/>
    <w:rsid w:val="003E5A19"/>
    <w:rsid w:val="003F1DEB"/>
    <w:rsid w:val="003F5F62"/>
    <w:rsid w:val="0040036B"/>
    <w:rsid w:val="004023DA"/>
    <w:rsid w:val="00404D87"/>
    <w:rsid w:val="004107FE"/>
    <w:rsid w:val="004160CA"/>
    <w:rsid w:val="00417951"/>
    <w:rsid w:val="00417BF9"/>
    <w:rsid w:val="00417E1C"/>
    <w:rsid w:val="004244EC"/>
    <w:rsid w:val="00430F15"/>
    <w:rsid w:val="00431B3E"/>
    <w:rsid w:val="00433377"/>
    <w:rsid w:val="00435D01"/>
    <w:rsid w:val="004365A9"/>
    <w:rsid w:val="00437C60"/>
    <w:rsid w:val="00442079"/>
    <w:rsid w:val="00447139"/>
    <w:rsid w:val="0044754B"/>
    <w:rsid w:val="00447F81"/>
    <w:rsid w:val="004507F6"/>
    <w:rsid w:val="00451191"/>
    <w:rsid w:val="0045313F"/>
    <w:rsid w:val="004545A3"/>
    <w:rsid w:val="00461369"/>
    <w:rsid w:val="00465A00"/>
    <w:rsid w:val="0047321F"/>
    <w:rsid w:val="00480A39"/>
    <w:rsid w:val="00480B63"/>
    <w:rsid w:val="00485F37"/>
    <w:rsid w:val="00491E69"/>
    <w:rsid w:val="00492398"/>
    <w:rsid w:val="00493962"/>
    <w:rsid w:val="004965C5"/>
    <w:rsid w:val="00496775"/>
    <w:rsid w:val="004A0316"/>
    <w:rsid w:val="004A0C62"/>
    <w:rsid w:val="004A1E34"/>
    <w:rsid w:val="004A26BD"/>
    <w:rsid w:val="004A3A7F"/>
    <w:rsid w:val="004A3BE8"/>
    <w:rsid w:val="004A51E0"/>
    <w:rsid w:val="004A6336"/>
    <w:rsid w:val="004A7C35"/>
    <w:rsid w:val="004A7CC4"/>
    <w:rsid w:val="004B15A5"/>
    <w:rsid w:val="004B1B07"/>
    <w:rsid w:val="004C25F7"/>
    <w:rsid w:val="004C499F"/>
    <w:rsid w:val="004D468C"/>
    <w:rsid w:val="004D7BB2"/>
    <w:rsid w:val="004E0A00"/>
    <w:rsid w:val="004E1B96"/>
    <w:rsid w:val="004E22FD"/>
    <w:rsid w:val="004E443C"/>
    <w:rsid w:val="004E5A1D"/>
    <w:rsid w:val="004E7E56"/>
    <w:rsid w:val="004F003F"/>
    <w:rsid w:val="004F1167"/>
    <w:rsid w:val="004F18D3"/>
    <w:rsid w:val="004F35D4"/>
    <w:rsid w:val="004F7845"/>
    <w:rsid w:val="00501382"/>
    <w:rsid w:val="00502AB6"/>
    <w:rsid w:val="00505F7C"/>
    <w:rsid w:val="00510143"/>
    <w:rsid w:val="00514FC8"/>
    <w:rsid w:val="00515511"/>
    <w:rsid w:val="00515C59"/>
    <w:rsid w:val="00517042"/>
    <w:rsid w:val="0051783B"/>
    <w:rsid w:val="00522844"/>
    <w:rsid w:val="00524807"/>
    <w:rsid w:val="00527C79"/>
    <w:rsid w:val="00527DB7"/>
    <w:rsid w:val="00530D3F"/>
    <w:rsid w:val="005314C8"/>
    <w:rsid w:val="005329B7"/>
    <w:rsid w:val="00532C97"/>
    <w:rsid w:val="005330FA"/>
    <w:rsid w:val="005361AD"/>
    <w:rsid w:val="005367E2"/>
    <w:rsid w:val="00537DDC"/>
    <w:rsid w:val="00550DE3"/>
    <w:rsid w:val="0055309E"/>
    <w:rsid w:val="00553AF0"/>
    <w:rsid w:val="00554E0C"/>
    <w:rsid w:val="00555494"/>
    <w:rsid w:val="0055678B"/>
    <w:rsid w:val="00557326"/>
    <w:rsid w:val="00557D4D"/>
    <w:rsid w:val="00562A3E"/>
    <w:rsid w:val="00563955"/>
    <w:rsid w:val="005675F8"/>
    <w:rsid w:val="005718DC"/>
    <w:rsid w:val="00574A1A"/>
    <w:rsid w:val="00577083"/>
    <w:rsid w:val="00577F10"/>
    <w:rsid w:val="00581418"/>
    <w:rsid w:val="005819EA"/>
    <w:rsid w:val="005835FE"/>
    <w:rsid w:val="00583FC2"/>
    <w:rsid w:val="00585035"/>
    <w:rsid w:val="00585C8A"/>
    <w:rsid w:val="00590448"/>
    <w:rsid w:val="00594E5D"/>
    <w:rsid w:val="00596CC5"/>
    <w:rsid w:val="005A0054"/>
    <w:rsid w:val="005A4D64"/>
    <w:rsid w:val="005A5FE8"/>
    <w:rsid w:val="005A60D2"/>
    <w:rsid w:val="005A67D8"/>
    <w:rsid w:val="005B5379"/>
    <w:rsid w:val="005B6461"/>
    <w:rsid w:val="005B7B06"/>
    <w:rsid w:val="005C0077"/>
    <w:rsid w:val="005C2338"/>
    <w:rsid w:val="005C3561"/>
    <w:rsid w:val="005C42A2"/>
    <w:rsid w:val="005C4CA7"/>
    <w:rsid w:val="005C4D83"/>
    <w:rsid w:val="005C5D32"/>
    <w:rsid w:val="005D163A"/>
    <w:rsid w:val="005D56AD"/>
    <w:rsid w:val="005D58FC"/>
    <w:rsid w:val="005D66AE"/>
    <w:rsid w:val="005D69C3"/>
    <w:rsid w:val="005D71EB"/>
    <w:rsid w:val="005D7547"/>
    <w:rsid w:val="005E5D40"/>
    <w:rsid w:val="005E663B"/>
    <w:rsid w:val="005E7F78"/>
    <w:rsid w:val="005F22C5"/>
    <w:rsid w:val="005F2C77"/>
    <w:rsid w:val="005F3FB8"/>
    <w:rsid w:val="005F40C0"/>
    <w:rsid w:val="005F7577"/>
    <w:rsid w:val="006043D4"/>
    <w:rsid w:val="006134BF"/>
    <w:rsid w:val="00614D6F"/>
    <w:rsid w:val="00616990"/>
    <w:rsid w:val="00617055"/>
    <w:rsid w:val="00621221"/>
    <w:rsid w:val="00621755"/>
    <w:rsid w:val="00621A25"/>
    <w:rsid w:val="0062637B"/>
    <w:rsid w:val="00626B0D"/>
    <w:rsid w:val="00626F90"/>
    <w:rsid w:val="00630671"/>
    <w:rsid w:val="006307A0"/>
    <w:rsid w:val="00631766"/>
    <w:rsid w:val="0063235C"/>
    <w:rsid w:val="00633FFB"/>
    <w:rsid w:val="00646B41"/>
    <w:rsid w:val="00650447"/>
    <w:rsid w:val="006514B8"/>
    <w:rsid w:val="00652B90"/>
    <w:rsid w:val="00654573"/>
    <w:rsid w:val="0065531F"/>
    <w:rsid w:val="006676B3"/>
    <w:rsid w:val="00670F7B"/>
    <w:rsid w:val="00680D16"/>
    <w:rsid w:val="00683196"/>
    <w:rsid w:val="006841B2"/>
    <w:rsid w:val="006906D9"/>
    <w:rsid w:val="00691124"/>
    <w:rsid w:val="00691274"/>
    <w:rsid w:val="0069306E"/>
    <w:rsid w:val="006941AC"/>
    <w:rsid w:val="006A1288"/>
    <w:rsid w:val="006A13C1"/>
    <w:rsid w:val="006A16DA"/>
    <w:rsid w:val="006A17CC"/>
    <w:rsid w:val="006A3862"/>
    <w:rsid w:val="006A54BE"/>
    <w:rsid w:val="006A67FC"/>
    <w:rsid w:val="006A7B57"/>
    <w:rsid w:val="006B2CED"/>
    <w:rsid w:val="006B6374"/>
    <w:rsid w:val="006C05A2"/>
    <w:rsid w:val="006C112F"/>
    <w:rsid w:val="006C219A"/>
    <w:rsid w:val="006C2E0D"/>
    <w:rsid w:val="006C585D"/>
    <w:rsid w:val="006D0A60"/>
    <w:rsid w:val="006D16D3"/>
    <w:rsid w:val="006D29CD"/>
    <w:rsid w:val="006D31ED"/>
    <w:rsid w:val="006D4854"/>
    <w:rsid w:val="006D5639"/>
    <w:rsid w:val="006E0351"/>
    <w:rsid w:val="006E0E79"/>
    <w:rsid w:val="006E1D6F"/>
    <w:rsid w:val="006E2F64"/>
    <w:rsid w:val="006E3FFF"/>
    <w:rsid w:val="006E409B"/>
    <w:rsid w:val="006E615B"/>
    <w:rsid w:val="006F138A"/>
    <w:rsid w:val="007045A1"/>
    <w:rsid w:val="0070793F"/>
    <w:rsid w:val="00707C9A"/>
    <w:rsid w:val="00715281"/>
    <w:rsid w:val="0072000E"/>
    <w:rsid w:val="00721FF1"/>
    <w:rsid w:val="0072706D"/>
    <w:rsid w:val="007305BD"/>
    <w:rsid w:val="007363AB"/>
    <w:rsid w:val="007410BD"/>
    <w:rsid w:val="007428A8"/>
    <w:rsid w:val="007452D1"/>
    <w:rsid w:val="007455AA"/>
    <w:rsid w:val="00747D1A"/>
    <w:rsid w:val="00750486"/>
    <w:rsid w:val="0075377F"/>
    <w:rsid w:val="00757A2E"/>
    <w:rsid w:val="00760B0E"/>
    <w:rsid w:val="0076159B"/>
    <w:rsid w:val="00761785"/>
    <w:rsid w:val="007679AA"/>
    <w:rsid w:val="00771619"/>
    <w:rsid w:val="00771BDB"/>
    <w:rsid w:val="00772A22"/>
    <w:rsid w:val="00777C42"/>
    <w:rsid w:val="00782ABB"/>
    <w:rsid w:val="00783F7D"/>
    <w:rsid w:val="007858CF"/>
    <w:rsid w:val="00786392"/>
    <w:rsid w:val="00790109"/>
    <w:rsid w:val="007951FD"/>
    <w:rsid w:val="007A0289"/>
    <w:rsid w:val="007A04F5"/>
    <w:rsid w:val="007A3373"/>
    <w:rsid w:val="007A3FBD"/>
    <w:rsid w:val="007A4AB5"/>
    <w:rsid w:val="007A51CE"/>
    <w:rsid w:val="007A799B"/>
    <w:rsid w:val="007B2CB2"/>
    <w:rsid w:val="007B42BE"/>
    <w:rsid w:val="007B7B3B"/>
    <w:rsid w:val="007C0892"/>
    <w:rsid w:val="007C1EF4"/>
    <w:rsid w:val="007C5A05"/>
    <w:rsid w:val="007C5D4D"/>
    <w:rsid w:val="007D071A"/>
    <w:rsid w:val="007D1757"/>
    <w:rsid w:val="007D29CF"/>
    <w:rsid w:val="007D56A3"/>
    <w:rsid w:val="007D796B"/>
    <w:rsid w:val="007D7C6F"/>
    <w:rsid w:val="007D7CCA"/>
    <w:rsid w:val="007E3E37"/>
    <w:rsid w:val="007E75A6"/>
    <w:rsid w:val="007F3773"/>
    <w:rsid w:val="007F60FE"/>
    <w:rsid w:val="00801BF8"/>
    <w:rsid w:val="00801EE5"/>
    <w:rsid w:val="008026CC"/>
    <w:rsid w:val="0080517C"/>
    <w:rsid w:val="008059B8"/>
    <w:rsid w:val="008117AC"/>
    <w:rsid w:val="00812A4D"/>
    <w:rsid w:val="00812CF4"/>
    <w:rsid w:val="0082283B"/>
    <w:rsid w:val="00825234"/>
    <w:rsid w:val="00826C3C"/>
    <w:rsid w:val="008323C2"/>
    <w:rsid w:val="008342BD"/>
    <w:rsid w:val="00836DC4"/>
    <w:rsid w:val="008371B5"/>
    <w:rsid w:val="0084232C"/>
    <w:rsid w:val="00842EC3"/>
    <w:rsid w:val="00843706"/>
    <w:rsid w:val="00843B8F"/>
    <w:rsid w:val="00843C01"/>
    <w:rsid w:val="00845979"/>
    <w:rsid w:val="00850C29"/>
    <w:rsid w:val="00851E40"/>
    <w:rsid w:val="00854337"/>
    <w:rsid w:val="008563FF"/>
    <w:rsid w:val="00856D48"/>
    <w:rsid w:val="00857904"/>
    <w:rsid w:val="00861A08"/>
    <w:rsid w:val="00863ED6"/>
    <w:rsid w:val="00865B75"/>
    <w:rsid w:val="00872C39"/>
    <w:rsid w:val="008744C3"/>
    <w:rsid w:val="0087461C"/>
    <w:rsid w:val="008749D5"/>
    <w:rsid w:val="00876374"/>
    <w:rsid w:val="008832B2"/>
    <w:rsid w:val="008855E6"/>
    <w:rsid w:val="00887BEC"/>
    <w:rsid w:val="00891099"/>
    <w:rsid w:val="00891721"/>
    <w:rsid w:val="008A19E0"/>
    <w:rsid w:val="008A2A83"/>
    <w:rsid w:val="008A6570"/>
    <w:rsid w:val="008A7048"/>
    <w:rsid w:val="008B0199"/>
    <w:rsid w:val="008B2D5D"/>
    <w:rsid w:val="008C1859"/>
    <w:rsid w:val="008C1FCA"/>
    <w:rsid w:val="008C2B06"/>
    <w:rsid w:val="008C4100"/>
    <w:rsid w:val="008D069F"/>
    <w:rsid w:val="008D26D0"/>
    <w:rsid w:val="008D3CEB"/>
    <w:rsid w:val="008D46ED"/>
    <w:rsid w:val="008D63FA"/>
    <w:rsid w:val="008D73EE"/>
    <w:rsid w:val="008D78D4"/>
    <w:rsid w:val="008E064A"/>
    <w:rsid w:val="008E105B"/>
    <w:rsid w:val="008E1F22"/>
    <w:rsid w:val="008E23AC"/>
    <w:rsid w:val="008E2747"/>
    <w:rsid w:val="008E2891"/>
    <w:rsid w:val="008F0DC6"/>
    <w:rsid w:val="008F3096"/>
    <w:rsid w:val="008F6E81"/>
    <w:rsid w:val="008F74D8"/>
    <w:rsid w:val="008F7F74"/>
    <w:rsid w:val="0090382A"/>
    <w:rsid w:val="009043C8"/>
    <w:rsid w:val="00905170"/>
    <w:rsid w:val="0090644D"/>
    <w:rsid w:val="009077FC"/>
    <w:rsid w:val="009078A9"/>
    <w:rsid w:val="009101BB"/>
    <w:rsid w:val="00910273"/>
    <w:rsid w:val="00910CEF"/>
    <w:rsid w:val="00911CF6"/>
    <w:rsid w:val="009134D2"/>
    <w:rsid w:val="00915492"/>
    <w:rsid w:val="00920941"/>
    <w:rsid w:val="00922B26"/>
    <w:rsid w:val="00931E3D"/>
    <w:rsid w:val="009323BB"/>
    <w:rsid w:val="00940349"/>
    <w:rsid w:val="009427FE"/>
    <w:rsid w:val="00942A61"/>
    <w:rsid w:val="00946F8E"/>
    <w:rsid w:val="00950CB4"/>
    <w:rsid w:val="009519C1"/>
    <w:rsid w:val="00952B9C"/>
    <w:rsid w:val="00952FE2"/>
    <w:rsid w:val="009530D8"/>
    <w:rsid w:val="0095731A"/>
    <w:rsid w:val="00957B5D"/>
    <w:rsid w:val="00960423"/>
    <w:rsid w:val="00962D83"/>
    <w:rsid w:val="009653A7"/>
    <w:rsid w:val="009660DE"/>
    <w:rsid w:val="00967F2F"/>
    <w:rsid w:val="00972901"/>
    <w:rsid w:val="00972E94"/>
    <w:rsid w:val="00973481"/>
    <w:rsid w:val="009765F6"/>
    <w:rsid w:val="00977F67"/>
    <w:rsid w:val="00980732"/>
    <w:rsid w:val="00980CD5"/>
    <w:rsid w:val="00981422"/>
    <w:rsid w:val="0098379C"/>
    <w:rsid w:val="00984264"/>
    <w:rsid w:val="00985969"/>
    <w:rsid w:val="00986940"/>
    <w:rsid w:val="009902B9"/>
    <w:rsid w:val="00990530"/>
    <w:rsid w:val="009907CE"/>
    <w:rsid w:val="0099089E"/>
    <w:rsid w:val="00996137"/>
    <w:rsid w:val="0099632D"/>
    <w:rsid w:val="00997B7A"/>
    <w:rsid w:val="00997D92"/>
    <w:rsid w:val="009A11B1"/>
    <w:rsid w:val="009A1512"/>
    <w:rsid w:val="009A7F30"/>
    <w:rsid w:val="009B2DBD"/>
    <w:rsid w:val="009B664A"/>
    <w:rsid w:val="009B7CAC"/>
    <w:rsid w:val="009C3875"/>
    <w:rsid w:val="009D238F"/>
    <w:rsid w:val="009D2CD5"/>
    <w:rsid w:val="009D60F4"/>
    <w:rsid w:val="009D6DCF"/>
    <w:rsid w:val="009D70DA"/>
    <w:rsid w:val="009E0CEB"/>
    <w:rsid w:val="009E24BF"/>
    <w:rsid w:val="009E3652"/>
    <w:rsid w:val="009E49E7"/>
    <w:rsid w:val="009E4F92"/>
    <w:rsid w:val="009E577F"/>
    <w:rsid w:val="009E6AAE"/>
    <w:rsid w:val="009F12BD"/>
    <w:rsid w:val="009F148C"/>
    <w:rsid w:val="009F24CE"/>
    <w:rsid w:val="00A030DC"/>
    <w:rsid w:val="00A04794"/>
    <w:rsid w:val="00A059DA"/>
    <w:rsid w:val="00A05FD9"/>
    <w:rsid w:val="00A0721F"/>
    <w:rsid w:val="00A1243C"/>
    <w:rsid w:val="00A12BEA"/>
    <w:rsid w:val="00A13AF8"/>
    <w:rsid w:val="00A14011"/>
    <w:rsid w:val="00A17AB8"/>
    <w:rsid w:val="00A2226D"/>
    <w:rsid w:val="00A23012"/>
    <w:rsid w:val="00A239F5"/>
    <w:rsid w:val="00A3074B"/>
    <w:rsid w:val="00A31502"/>
    <w:rsid w:val="00A40947"/>
    <w:rsid w:val="00A4120E"/>
    <w:rsid w:val="00A41F0A"/>
    <w:rsid w:val="00A4642C"/>
    <w:rsid w:val="00A47590"/>
    <w:rsid w:val="00A4769C"/>
    <w:rsid w:val="00A50076"/>
    <w:rsid w:val="00A51BA6"/>
    <w:rsid w:val="00A52F97"/>
    <w:rsid w:val="00A61709"/>
    <w:rsid w:val="00A63338"/>
    <w:rsid w:val="00A6425E"/>
    <w:rsid w:val="00A7326B"/>
    <w:rsid w:val="00A735A2"/>
    <w:rsid w:val="00A74C00"/>
    <w:rsid w:val="00A76182"/>
    <w:rsid w:val="00A803ED"/>
    <w:rsid w:val="00A839FC"/>
    <w:rsid w:val="00A850C5"/>
    <w:rsid w:val="00A8736B"/>
    <w:rsid w:val="00A9223C"/>
    <w:rsid w:val="00AA298F"/>
    <w:rsid w:val="00AA6A4E"/>
    <w:rsid w:val="00AA7D95"/>
    <w:rsid w:val="00AC20A3"/>
    <w:rsid w:val="00AC2BBE"/>
    <w:rsid w:val="00AC45F2"/>
    <w:rsid w:val="00AC4ABB"/>
    <w:rsid w:val="00AC4D81"/>
    <w:rsid w:val="00AD57EE"/>
    <w:rsid w:val="00AE1FB9"/>
    <w:rsid w:val="00AE4A6F"/>
    <w:rsid w:val="00AF28D8"/>
    <w:rsid w:val="00AF32D2"/>
    <w:rsid w:val="00AF4E56"/>
    <w:rsid w:val="00AF7CE1"/>
    <w:rsid w:val="00B044D5"/>
    <w:rsid w:val="00B04A69"/>
    <w:rsid w:val="00B06AB2"/>
    <w:rsid w:val="00B129DD"/>
    <w:rsid w:val="00B12E49"/>
    <w:rsid w:val="00B13946"/>
    <w:rsid w:val="00B1616A"/>
    <w:rsid w:val="00B2176C"/>
    <w:rsid w:val="00B25C55"/>
    <w:rsid w:val="00B26DFC"/>
    <w:rsid w:val="00B36AF4"/>
    <w:rsid w:val="00B4335E"/>
    <w:rsid w:val="00B45640"/>
    <w:rsid w:val="00B45B17"/>
    <w:rsid w:val="00B45B44"/>
    <w:rsid w:val="00B46083"/>
    <w:rsid w:val="00B462E6"/>
    <w:rsid w:val="00B5039D"/>
    <w:rsid w:val="00B611F9"/>
    <w:rsid w:val="00B67926"/>
    <w:rsid w:val="00B71386"/>
    <w:rsid w:val="00B81EA3"/>
    <w:rsid w:val="00B838EA"/>
    <w:rsid w:val="00B843EA"/>
    <w:rsid w:val="00B86A8A"/>
    <w:rsid w:val="00B93748"/>
    <w:rsid w:val="00B9527B"/>
    <w:rsid w:val="00BA0248"/>
    <w:rsid w:val="00BA7474"/>
    <w:rsid w:val="00BB13ED"/>
    <w:rsid w:val="00BB2AAA"/>
    <w:rsid w:val="00BB2AC1"/>
    <w:rsid w:val="00BB6FFE"/>
    <w:rsid w:val="00BB7D9F"/>
    <w:rsid w:val="00BB7EC1"/>
    <w:rsid w:val="00BC037F"/>
    <w:rsid w:val="00BC1044"/>
    <w:rsid w:val="00BC17E2"/>
    <w:rsid w:val="00BC2A78"/>
    <w:rsid w:val="00BD0EE9"/>
    <w:rsid w:val="00BD4092"/>
    <w:rsid w:val="00BD5A10"/>
    <w:rsid w:val="00BE07BC"/>
    <w:rsid w:val="00BE2834"/>
    <w:rsid w:val="00BF114F"/>
    <w:rsid w:val="00BF1156"/>
    <w:rsid w:val="00BF15A2"/>
    <w:rsid w:val="00BF206B"/>
    <w:rsid w:val="00BF28A5"/>
    <w:rsid w:val="00BF6F79"/>
    <w:rsid w:val="00C06FBE"/>
    <w:rsid w:val="00C11241"/>
    <w:rsid w:val="00C12D0C"/>
    <w:rsid w:val="00C14F66"/>
    <w:rsid w:val="00C17E77"/>
    <w:rsid w:val="00C2355F"/>
    <w:rsid w:val="00C31473"/>
    <w:rsid w:val="00C34112"/>
    <w:rsid w:val="00C3495C"/>
    <w:rsid w:val="00C40A07"/>
    <w:rsid w:val="00C41D8B"/>
    <w:rsid w:val="00C439DA"/>
    <w:rsid w:val="00C43FFC"/>
    <w:rsid w:val="00C53119"/>
    <w:rsid w:val="00C7462A"/>
    <w:rsid w:val="00C758EB"/>
    <w:rsid w:val="00C76317"/>
    <w:rsid w:val="00C8192F"/>
    <w:rsid w:val="00C81B10"/>
    <w:rsid w:val="00C840D9"/>
    <w:rsid w:val="00C84737"/>
    <w:rsid w:val="00C921BC"/>
    <w:rsid w:val="00C94FD2"/>
    <w:rsid w:val="00C961D9"/>
    <w:rsid w:val="00CA25D9"/>
    <w:rsid w:val="00CB11E7"/>
    <w:rsid w:val="00CB197F"/>
    <w:rsid w:val="00CB1D7C"/>
    <w:rsid w:val="00CB4FF5"/>
    <w:rsid w:val="00CC1148"/>
    <w:rsid w:val="00CC6F54"/>
    <w:rsid w:val="00CD0BB6"/>
    <w:rsid w:val="00CD18C8"/>
    <w:rsid w:val="00CD7A64"/>
    <w:rsid w:val="00CE1808"/>
    <w:rsid w:val="00CF0DF6"/>
    <w:rsid w:val="00CF54C1"/>
    <w:rsid w:val="00D0075D"/>
    <w:rsid w:val="00D05114"/>
    <w:rsid w:val="00D05495"/>
    <w:rsid w:val="00D05A58"/>
    <w:rsid w:val="00D06ACE"/>
    <w:rsid w:val="00D1025D"/>
    <w:rsid w:val="00D1105B"/>
    <w:rsid w:val="00D15B14"/>
    <w:rsid w:val="00D20E42"/>
    <w:rsid w:val="00D25FC2"/>
    <w:rsid w:val="00D27BE3"/>
    <w:rsid w:val="00D3049A"/>
    <w:rsid w:val="00D304D5"/>
    <w:rsid w:val="00D30B06"/>
    <w:rsid w:val="00D356D0"/>
    <w:rsid w:val="00D358FA"/>
    <w:rsid w:val="00D36AD7"/>
    <w:rsid w:val="00D40550"/>
    <w:rsid w:val="00D4055F"/>
    <w:rsid w:val="00D42433"/>
    <w:rsid w:val="00D467CA"/>
    <w:rsid w:val="00D51B34"/>
    <w:rsid w:val="00D52635"/>
    <w:rsid w:val="00D5265A"/>
    <w:rsid w:val="00D53787"/>
    <w:rsid w:val="00D54B88"/>
    <w:rsid w:val="00D5656D"/>
    <w:rsid w:val="00D60A86"/>
    <w:rsid w:val="00D625A3"/>
    <w:rsid w:val="00D642FC"/>
    <w:rsid w:val="00D65090"/>
    <w:rsid w:val="00D66784"/>
    <w:rsid w:val="00D67D59"/>
    <w:rsid w:val="00D711D4"/>
    <w:rsid w:val="00D8313D"/>
    <w:rsid w:val="00D93388"/>
    <w:rsid w:val="00DA064C"/>
    <w:rsid w:val="00DA0788"/>
    <w:rsid w:val="00DA4E53"/>
    <w:rsid w:val="00DA66AF"/>
    <w:rsid w:val="00DA6F7B"/>
    <w:rsid w:val="00DB00E0"/>
    <w:rsid w:val="00DB0466"/>
    <w:rsid w:val="00DB4569"/>
    <w:rsid w:val="00DC3137"/>
    <w:rsid w:val="00DC3992"/>
    <w:rsid w:val="00DD08EB"/>
    <w:rsid w:val="00DD32EF"/>
    <w:rsid w:val="00DD5375"/>
    <w:rsid w:val="00DE1598"/>
    <w:rsid w:val="00DE44DB"/>
    <w:rsid w:val="00DE504C"/>
    <w:rsid w:val="00DE7D1F"/>
    <w:rsid w:val="00DF15F4"/>
    <w:rsid w:val="00DF2B8C"/>
    <w:rsid w:val="00DF3745"/>
    <w:rsid w:val="00DF5EF6"/>
    <w:rsid w:val="00E0432D"/>
    <w:rsid w:val="00E04F30"/>
    <w:rsid w:val="00E05868"/>
    <w:rsid w:val="00E06CA7"/>
    <w:rsid w:val="00E10F3C"/>
    <w:rsid w:val="00E123DE"/>
    <w:rsid w:val="00E1411A"/>
    <w:rsid w:val="00E151BB"/>
    <w:rsid w:val="00E2184C"/>
    <w:rsid w:val="00E2212A"/>
    <w:rsid w:val="00E22ABA"/>
    <w:rsid w:val="00E3004A"/>
    <w:rsid w:val="00E31066"/>
    <w:rsid w:val="00E43876"/>
    <w:rsid w:val="00E47126"/>
    <w:rsid w:val="00E50344"/>
    <w:rsid w:val="00E52BDB"/>
    <w:rsid w:val="00E57E37"/>
    <w:rsid w:val="00E60A22"/>
    <w:rsid w:val="00E615F6"/>
    <w:rsid w:val="00E62EE8"/>
    <w:rsid w:val="00E63C45"/>
    <w:rsid w:val="00E65016"/>
    <w:rsid w:val="00E67604"/>
    <w:rsid w:val="00E70B6A"/>
    <w:rsid w:val="00E7429F"/>
    <w:rsid w:val="00E766F6"/>
    <w:rsid w:val="00E801C3"/>
    <w:rsid w:val="00E8626F"/>
    <w:rsid w:val="00E86FFC"/>
    <w:rsid w:val="00E8728E"/>
    <w:rsid w:val="00E90413"/>
    <w:rsid w:val="00E9137E"/>
    <w:rsid w:val="00E92D90"/>
    <w:rsid w:val="00E92F21"/>
    <w:rsid w:val="00E934CD"/>
    <w:rsid w:val="00E94AC8"/>
    <w:rsid w:val="00E965D5"/>
    <w:rsid w:val="00EA4684"/>
    <w:rsid w:val="00EA77AB"/>
    <w:rsid w:val="00EB05C6"/>
    <w:rsid w:val="00EB1527"/>
    <w:rsid w:val="00EB3E0D"/>
    <w:rsid w:val="00EB61EC"/>
    <w:rsid w:val="00EC1C8B"/>
    <w:rsid w:val="00EC466D"/>
    <w:rsid w:val="00EC4CE6"/>
    <w:rsid w:val="00EC517D"/>
    <w:rsid w:val="00ED0663"/>
    <w:rsid w:val="00ED067D"/>
    <w:rsid w:val="00ED2641"/>
    <w:rsid w:val="00ED6EFB"/>
    <w:rsid w:val="00EE2C3B"/>
    <w:rsid w:val="00EE6D6B"/>
    <w:rsid w:val="00EF0C2A"/>
    <w:rsid w:val="00EF13A8"/>
    <w:rsid w:val="00EF4AE5"/>
    <w:rsid w:val="00EF59C2"/>
    <w:rsid w:val="00EF7FE7"/>
    <w:rsid w:val="00F007D5"/>
    <w:rsid w:val="00F00EE9"/>
    <w:rsid w:val="00F04273"/>
    <w:rsid w:val="00F04E13"/>
    <w:rsid w:val="00F10407"/>
    <w:rsid w:val="00F1215C"/>
    <w:rsid w:val="00F13224"/>
    <w:rsid w:val="00F166F7"/>
    <w:rsid w:val="00F16B77"/>
    <w:rsid w:val="00F16CC9"/>
    <w:rsid w:val="00F17012"/>
    <w:rsid w:val="00F24435"/>
    <w:rsid w:val="00F253AB"/>
    <w:rsid w:val="00F27847"/>
    <w:rsid w:val="00F32B72"/>
    <w:rsid w:val="00F34574"/>
    <w:rsid w:val="00F34FE0"/>
    <w:rsid w:val="00F44002"/>
    <w:rsid w:val="00F45C80"/>
    <w:rsid w:val="00F46F6D"/>
    <w:rsid w:val="00F52D4D"/>
    <w:rsid w:val="00F54049"/>
    <w:rsid w:val="00F55048"/>
    <w:rsid w:val="00F6205F"/>
    <w:rsid w:val="00F65224"/>
    <w:rsid w:val="00F722F7"/>
    <w:rsid w:val="00F81432"/>
    <w:rsid w:val="00F830FD"/>
    <w:rsid w:val="00F84A22"/>
    <w:rsid w:val="00F912AF"/>
    <w:rsid w:val="00F929D0"/>
    <w:rsid w:val="00F92CD6"/>
    <w:rsid w:val="00F937B9"/>
    <w:rsid w:val="00F94FB0"/>
    <w:rsid w:val="00F961A8"/>
    <w:rsid w:val="00F96812"/>
    <w:rsid w:val="00FA2328"/>
    <w:rsid w:val="00FB0442"/>
    <w:rsid w:val="00FB0A7F"/>
    <w:rsid w:val="00FB0D4B"/>
    <w:rsid w:val="00FB2D6D"/>
    <w:rsid w:val="00FB3DA0"/>
    <w:rsid w:val="00FB4725"/>
    <w:rsid w:val="00FB4FD5"/>
    <w:rsid w:val="00FC10EB"/>
    <w:rsid w:val="00FC13ED"/>
    <w:rsid w:val="00FC19DB"/>
    <w:rsid w:val="00FC38D6"/>
    <w:rsid w:val="00FC7C37"/>
    <w:rsid w:val="00FD0E3C"/>
    <w:rsid w:val="00FD2D22"/>
    <w:rsid w:val="00FD354E"/>
    <w:rsid w:val="00FD6263"/>
    <w:rsid w:val="00FD7FB7"/>
    <w:rsid w:val="00FE1959"/>
    <w:rsid w:val="00FE4596"/>
    <w:rsid w:val="00FE5259"/>
    <w:rsid w:val="00FE7704"/>
    <w:rsid w:val="00FF1065"/>
    <w:rsid w:val="00FF1CF1"/>
    <w:rsid w:val="00FF543E"/>
    <w:rsid w:val="00FF55DE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E884"/>
  <w15:docId w15:val="{F5970B03-6107-4D8D-A090-DAAA603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657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4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58FC"/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rsid w:val="008F7F74"/>
    <w:pPr>
      <w:tabs>
        <w:tab w:val="left" w:pos="720"/>
        <w:tab w:val="left" w:pos="3060"/>
      </w:tabs>
      <w:spacing w:after="0" w:line="240" w:lineRule="auto"/>
      <w:jc w:val="both"/>
    </w:pPr>
    <w:rPr>
      <w:rFonts w:ascii="Times New Roman" w:eastAsia="Times New Roman" w:hAnsi="Times New Roman" w:cs="AngsanaUPC"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8F7F74"/>
    <w:rPr>
      <w:rFonts w:ascii="Times New Roman" w:eastAsia="Times New Roman" w:hAnsi="Times New Roman" w:cs="AngsanaUPC"/>
      <w:sz w:val="36"/>
      <w:szCs w:val="36"/>
    </w:rPr>
  </w:style>
  <w:style w:type="paragraph" w:styleId="a7">
    <w:name w:val="List Paragraph"/>
    <w:basedOn w:val="a"/>
    <w:uiPriority w:val="34"/>
    <w:qFormat/>
    <w:rsid w:val="00242FE5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8A6570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8C41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8">
    <w:name w:val="Hyperlink"/>
    <w:basedOn w:val="a0"/>
    <w:uiPriority w:val="99"/>
    <w:semiHidden/>
    <w:unhideWhenUsed/>
    <w:rsid w:val="0073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8518</Words>
  <Characters>48558</Characters>
  <Application>Microsoft Office Word</Application>
  <DocSecurity>0</DocSecurity>
  <Lines>404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นางสาวอรนิตย์ ขันติจิตร</cp:lastModifiedBy>
  <cp:revision>21</cp:revision>
  <cp:lastPrinted>2024-03-15T06:41:00Z</cp:lastPrinted>
  <dcterms:created xsi:type="dcterms:W3CDTF">2024-08-01T05:57:00Z</dcterms:created>
  <dcterms:modified xsi:type="dcterms:W3CDTF">2024-08-01T09:27:00Z</dcterms:modified>
</cp:coreProperties>
</file>